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4FD6DD9D" w:rsidR="00A66D38" w:rsidRPr="000276C0" w:rsidRDefault="00FD5733">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June 4,</w:t>
      </w:r>
      <w:r w:rsidR="00535E66">
        <w:rPr>
          <w:rFonts w:ascii="Palatino" w:eastAsia="Palatino" w:hAnsi="Palatino" w:cs="Palatino"/>
          <w:b/>
          <w:sz w:val="24"/>
          <w:szCs w:val="24"/>
        </w:rPr>
        <w:t xml:space="preserve"> 2020</w:t>
      </w:r>
    </w:p>
    <w:p w14:paraId="41D033EF" w14:textId="0EF21707" w:rsidR="00E563C4" w:rsidRDefault="00DC2AE1">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Noon</w:t>
      </w:r>
      <w:r w:rsidR="00966361">
        <w:rPr>
          <w:rFonts w:ascii="Palatino" w:eastAsia="Palatino" w:hAnsi="Palatino" w:cs="Palatino"/>
          <w:b/>
          <w:sz w:val="24"/>
          <w:szCs w:val="24"/>
        </w:rPr>
        <w:t>---via Zoom</w:t>
      </w:r>
    </w:p>
    <w:p w14:paraId="0F60B9E0" w14:textId="77777777" w:rsidR="00926193" w:rsidRDefault="00926193">
      <w:pPr>
        <w:pBdr>
          <w:bottom w:val="single" w:sz="6" w:space="1" w:color="000000"/>
        </w:pBdr>
        <w:tabs>
          <w:tab w:val="left" w:pos="720"/>
          <w:tab w:val="left" w:pos="1080"/>
          <w:tab w:val="left" w:pos="1620"/>
        </w:tabs>
        <w:ind w:right="1008"/>
        <w:rPr>
          <w:rFonts w:ascii="Palatino" w:eastAsia="Palatino" w:hAnsi="Palatino" w:cs="Palatino"/>
          <w:b/>
          <w:sz w:val="24"/>
          <w:szCs w:val="24"/>
        </w:rPr>
      </w:pP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780A6FEA" w14:textId="5CCB9AAE" w:rsidR="0000067F" w:rsidRDefault="00323EF2">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Jeff Lee is ru</w:t>
      </w:r>
      <w:r w:rsidR="00FD5733">
        <w:rPr>
          <w:rFonts w:ascii="Palatino" w:eastAsia="Palatino" w:hAnsi="Palatino" w:cs="Palatino"/>
          <w:sz w:val="24"/>
          <w:szCs w:val="24"/>
        </w:rPr>
        <w:t>nning this virtual meeting, as we tackle technology during the pandemic</w:t>
      </w:r>
      <w:r>
        <w:rPr>
          <w:rFonts w:ascii="Palatino" w:eastAsia="Palatino" w:hAnsi="Palatino" w:cs="Palatino"/>
          <w:sz w:val="24"/>
          <w:szCs w:val="24"/>
        </w:rPr>
        <w:t xml:space="preserve">.  </w:t>
      </w:r>
      <w:r w:rsidR="00B63ABD">
        <w:rPr>
          <w:rFonts w:ascii="Palatino" w:eastAsia="Palatino" w:hAnsi="Palatino" w:cs="Palatino"/>
          <w:sz w:val="24"/>
          <w:szCs w:val="24"/>
        </w:rPr>
        <w:t>Karen McCluskey, Kathy Coleman,</w:t>
      </w:r>
      <w:r w:rsidR="00B94443">
        <w:rPr>
          <w:rFonts w:ascii="Palatino" w:eastAsia="Palatino" w:hAnsi="Palatino" w:cs="Palatino"/>
          <w:sz w:val="24"/>
          <w:szCs w:val="24"/>
        </w:rPr>
        <w:t xml:space="preserve"> </w:t>
      </w:r>
      <w:r w:rsidR="00172E9D">
        <w:rPr>
          <w:rFonts w:ascii="Palatino" w:eastAsia="Palatino" w:hAnsi="Palatino" w:cs="Palatino"/>
          <w:sz w:val="24"/>
          <w:szCs w:val="24"/>
        </w:rPr>
        <w:t xml:space="preserve">Mark Fink, </w:t>
      </w:r>
      <w:r w:rsidR="005A42C7">
        <w:rPr>
          <w:rFonts w:ascii="Palatino" w:eastAsia="Palatino" w:hAnsi="Palatino" w:cs="Palatino"/>
          <w:sz w:val="24"/>
          <w:szCs w:val="24"/>
        </w:rPr>
        <w:t xml:space="preserve">Phil Coleman, </w:t>
      </w:r>
      <w:r w:rsidR="00EE6D2C">
        <w:rPr>
          <w:rFonts w:ascii="Palatino" w:eastAsia="Palatino" w:hAnsi="Palatino" w:cs="Palatino"/>
          <w:sz w:val="24"/>
          <w:szCs w:val="24"/>
        </w:rPr>
        <w:t xml:space="preserve">Gary </w:t>
      </w:r>
      <w:proofErr w:type="spellStart"/>
      <w:r w:rsidR="00EE6D2C">
        <w:rPr>
          <w:rFonts w:ascii="Palatino" w:eastAsia="Palatino" w:hAnsi="Palatino" w:cs="Palatino"/>
          <w:sz w:val="24"/>
          <w:szCs w:val="24"/>
        </w:rPr>
        <w:t>Godefroy</w:t>
      </w:r>
      <w:proofErr w:type="spellEnd"/>
      <w:r w:rsidR="00EE6D2C">
        <w:rPr>
          <w:rFonts w:ascii="Palatino" w:eastAsia="Palatino" w:hAnsi="Palatino" w:cs="Palatino"/>
          <w:sz w:val="24"/>
          <w:szCs w:val="24"/>
        </w:rPr>
        <w:t xml:space="preserve">, </w:t>
      </w:r>
      <w:r w:rsidR="00152BFA">
        <w:rPr>
          <w:rFonts w:ascii="Palatino" w:eastAsia="Palatino" w:hAnsi="Palatino" w:cs="Palatino"/>
          <w:sz w:val="24"/>
          <w:szCs w:val="24"/>
        </w:rPr>
        <w:t>Holly Bishop,</w:t>
      </w:r>
      <w:r w:rsidR="00CE1F3C">
        <w:rPr>
          <w:rFonts w:ascii="Palatino" w:eastAsia="Palatino" w:hAnsi="Palatino" w:cs="Palatino"/>
          <w:sz w:val="24"/>
          <w:szCs w:val="24"/>
        </w:rPr>
        <w:t xml:space="preserve"> </w:t>
      </w:r>
      <w:r w:rsidR="00CD2AFE">
        <w:rPr>
          <w:rFonts w:ascii="Palatino" w:eastAsia="Palatino" w:hAnsi="Palatino" w:cs="Palatino"/>
          <w:sz w:val="24"/>
          <w:szCs w:val="24"/>
        </w:rPr>
        <w:t xml:space="preserve">Linda Bernheim, </w:t>
      </w:r>
      <w:r w:rsidR="00886202">
        <w:rPr>
          <w:rFonts w:ascii="Palatino" w:eastAsia="Palatino" w:hAnsi="Palatino" w:cs="Palatino"/>
          <w:sz w:val="24"/>
          <w:szCs w:val="24"/>
        </w:rPr>
        <w:t xml:space="preserve">Crista </w:t>
      </w:r>
      <w:proofErr w:type="spellStart"/>
      <w:r w:rsidR="00886202">
        <w:rPr>
          <w:rFonts w:ascii="Palatino" w:eastAsia="Palatino" w:hAnsi="Palatino" w:cs="Palatino"/>
          <w:sz w:val="24"/>
          <w:szCs w:val="24"/>
        </w:rPr>
        <w:t>Cannariato</w:t>
      </w:r>
      <w:proofErr w:type="spellEnd"/>
      <w:r w:rsidR="00886202">
        <w:rPr>
          <w:rFonts w:ascii="Palatino" w:eastAsia="Palatino" w:hAnsi="Palatino" w:cs="Palatino"/>
          <w:sz w:val="24"/>
          <w:szCs w:val="24"/>
        </w:rPr>
        <w:t xml:space="preserve">, Mable Correa-Reynolds, </w:t>
      </w:r>
      <w:r>
        <w:rPr>
          <w:rFonts w:ascii="Palatino" w:eastAsia="Palatino" w:hAnsi="Palatino" w:cs="Palatino"/>
          <w:sz w:val="24"/>
          <w:szCs w:val="24"/>
        </w:rPr>
        <w:t xml:space="preserve">Net </w:t>
      </w:r>
      <w:proofErr w:type="spellStart"/>
      <w:r>
        <w:rPr>
          <w:rFonts w:ascii="Palatino" w:eastAsia="Palatino" w:hAnsi="Palatino" w:cs="Palatino"/>
          <w:sz w:val="24"/>
          <w:szCs w:val="24"/>
        </w:rPr>
        <w:t>Heberlein</w:t>
      </w:r>
      <w:proofErr w:type="spellEnd"/>
      <w:r>
        <w:rPr>
          <w:rFonts w:ascii="Palatino" w:eastAsia="Palatino" w:hAnsi="Palatino" w:cs="Palatino"/>
          <w:sz w:val="24"/>
          <w:szCs w:val="24"/>
        </w:rPr>
        <w:t xml:space="preserve">, </w:t>
      </w:r>
      <w:r w:rsidR="00FC192F">
        <w:rPr>
          <w:rFonts w:ascii="Palatino" w:eastAsia="Palatino" w:hAnsi="Palatino" w:cs="Palatino"/>
          <w:sz w:val="24"/>
          <w:szCs w:val="24"/>
        </w:rPr>
        <w:t>Scott Love</w:t>
      </w:r>
      <w:r w:rsidR="003F7734">
        <w:rPr>
          <w:rFonts w:ascii="Palatino" w:eastAsia="Palatino" w:hAnsi="Palatino" w:cs="Palatino"/>
          <w:sz w:val="24"/>
          <w:szCs w:val="24"/>
        </w:rPr>
        <w:t>, Hank Wyman</w:t>
      </w:r>
      <w:r w:rsidR="00D70F1C">
        <w:rPr>
          <w:rFonts w:ascii="Palatino" w:eastAsia="Palatino" w:hAnsi="Palatino" w:cs="Palatino"/>
          <w:sz w:val="24"/>
          <w:szCs w:val="24"/>
        </w:rPr>
        <w:t xml:space="preserve">, Edith </w:t>
      </w:r>
      <w:proofErr w:type="spellStart"/>
      <w:r w:rsidR="00D70F1C">
        <w:rPr>
          <w:rFonts w:ascii="Palatino" w:eastAsia="Palatino" w:hAnsi="Palatino" w:cs="Palatino"/>
          <w:sz w:val="24"/>
          <w:szCs w:val="24"/>
        </w:rPr>
        <w:t>Vermeij</w:t>
      </w:r>
      <w:proofErr w:type="spellEnd"/>
      <w:r w:rsidR="008217E0">
        <w:rPr>
          <w:rFonts w:ascii="Palatino" w:eastAsia="Palatino" w:hAnsi="Palatino" w:cs="Palatino"/>
          <w:sz w:val="24"/>
          <w:szCs w:val="24"/>
        </w:rPr>
        <w:t>, Pat Martens</w:t>
      </w:r>
      <w:r w:rsidR="003F7734">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B55D59">
        <w:rPr>
          <w:rFonts w:ascii="Palatino" w:eastAsia="Palatino" w:hAnsi="Palatino" w:cs="Palatino"/>
          <w:sz w:val="24"/>
          <w:szCs w:val="24"/>
        </w:rPr>
        <w:t xml:space="preserve">y Osborne </w:t>
      </w:r>
      <w:r w:rsidR="00DC2AE1">
        <w:rPr>
          <w:rFonts w:ascii="Palatino" w:eastAsia="Palatino" w:hAnsi="Palatino" w:cs="Palatino"/>
          <w:sz w:val="24"/>
          <w:szCs w:val="24"/>
        </w:rPr>
        <w:t>and</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24358A">
        <w:rPr>
          <w:rFonts w:ascii="Palatino" w:eastAsia="Palatino" w:hAnsi="Palatino" w:cs="Palatino"/>
          <w:sz w:val="24"/>
          <w:szCs w:val="24"/>
        </w:rPr>
        <w:t>12:</w:t>
      </w:r>
      <w:r w:rsidR="008E544D">
        <w:rPr>
          <w:rFonts w:ascii="Palatino" w:eastAsia="Palatino" w:hAnsi="Palatino" w:cs="Palatino"/>
          <w:sz w:val="24"/>
          <w:szCs w:val="24"/>
        </w:rPr>
        <w:t>10</w:t>
      </w:r>
      <w:r w:rsidR="00511D13">
        <w:rPr>
          <w:rFonts w:ascii="Palatino" w:eastAsia="Palatino" w:hAnsi="Palatino" w:cs="Palatino"/>
          <w:sz w:val="24"/>
          <w:szCs w:val="24"/>
        </w:rPr>
        <w:t>.</w:t>
      </w:r>
      <w:r w:rsidR="00FD5733">
        <w:rPr>
          <w:rFonts w:ascii="Palatino" w:eastAsia="Palatino" w:hAnsi="Palatino" w:cs="Palatino"/>
          <w:sz w:val="24"/>
          <w:szCs w:val="24"/>
        </w:rPr>
        <w:t xml:space="preserve">  </w:t>
      </w:r>
      <w:r w:rsidR="00511D13">
        <w:rPr>
          <w:rFonts w:ascii="Palatino" w:eastAsia="Palatino" w:hAnsi="Palatino" w:cs="Palatino"/>
          <w:sz w:val="24"/>
          <w:szCs w:val="24"/>
        </w:rPr>
        <w:t xml:space="preserve"> </w:t>
      </w:r>
    </w:p>
    <w:p w14:paraId="08BD32A2" w14:textId="43745BE5" w:rsidR="00A66D38" w:rsidRDefault="00511D13">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 </w:t>
      </w:r>
    </w:p>
    <w:p w14:paraId="6B653C27" w14:textId="77777777" w:rsidR="00E563C4" w:rsidRDefault="00E563C4">
      <w:pPr>
        <w:tabs>
          <w:tab w:val="left" w:pos="720"/>
          <w:tab w:val="left" w:pos="1440"/>
          <w:tab w:val="left" w:pos="1800"/>
          <w:tab w:val="left" w:pos="1980"/>
          <w:tab w:val="left" w:pos="2160"/>
        </w:tabs>
        <w:ind w:right="1008"/>
        <w:rPr>
          <w:rFonts w:ascii="Palatino" w:eastAsia="Palatino" w:hAnsi="Palatino" w:cs="Palatino"/>
          <w:sz w:val="24"/>
          <w:szCs w:val="24"/>
        </w:rPr>
      </w:pPr>
    </w:p>
    <w:p w14:paraId="5D4C1C15" w14:textId="06EA5CF4"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FD5733">
        <w:rPr>
          <w:rFonts w:ascii="Palatino" w:eastAsia="Palatino" w:hAnsi="Palatino" w:cs="Palatino"/>
          <w:b/>
          <w:sz w:val="24"/>
          <w:szCs w:val="24"/>
        </w:rPr>
        <w:t>April</w:t>
      </w:r>
      <w:r w:rsidR="00966361">
        <w:rPr>
          <w:rFonts w:ascii="Palatino" w:eastAsia="Palatino" w:hAnsi="Palatino" w:cs="Palatino"/>
          <w:b/>
          <w:sz w:val="24"/>
          <w:szCs w:val="24"/>
        </w:rPr>
        <w:t>, 2020</w:t>
      </w:r>
      <w:r>
        <w:rPr>
          <w:rFonts w:ascii="Palatino" w:eastAsia="Palatino" w:hAnsi="Palatino" w:cs="Palatino"/>
          <w:b/>
          <w:sz w:val="24"/>
          <w:szCs w:val="24"/>
        </w:rPr>
        <w:t xml:space="preserve"> Minutes</w:t>
      </w:r>
    </w:p>
    <w:p w14:paraId="4BDE4A6A" w14:textId="645BB924"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The minutes from April</w:t>
      </w:r>
      <w:r w:rsidR="00A813C9">
        <w:rPr>
          <w:rFonts w:ascii="Palatino" w:eastAsia="Palatino" w:hAnsi="Palatino" w:cs="Palatino"/>
          <w:sz w:val="24"/>
          <w:szCs w:val="24"/>
        </w:rPr>
        <w:t xml:space="preserve"> </w:t>
      </w:r>
      <w:r w:rsidR="00287745">
        <w:rPr>
          <w:rFonts w:ascii="Palatino" w:eastAsia="Palatino" w:hAnsi="Palatino" w:cs="Palatino"/>
          <w:sz w:val="24"/>
          <w:szCs w:val="24"/>
        </w:rPr>
        <w:t>were approved by consensus.</w:t>
      </w: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1B7D1AF0" w14:textId="03027001"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3A6F1F3C" w14:textId="029D1560" w:rsidR="0050538B" w:rsidRDefault="00323EF2" w:rsidP="00323EF2">
      <w:pPr>
        <w:ind w:left="360"/>
        <w:rPr>
          <w:rFonts w:ascii="Palatino" w:hAnsi="Palatino"/>
          <w:color w:val="222222"/>
          <w:sz w:val="24"/>
          <w:szCs w:val="24"/>
        </w:rPr>
      </w:pPr>
      <w:r>
        <w:rPr>
          <w:rFonts w:ascii="Palatino" w:hAnsi="Palatino"/>
          <w:color w:val="222222"/>
          <w:sz w:val="24"/>
          <w:szCs w:val="24"/>
        </w:rPr>
        <w:tab/>
      </w:r>
      <w:r w:rsidR="003033C6">
        <w:rPr>
          <w:rFonts w:ascii="Palatino" w:hAnsi="Palatino"/>
          <w:color w:val="222222"/>
          <w:sz w:val="24"/>
          <w:szCs w:val="24"/>
        </w:rPr>
        <w:t xml:space="preserve">Mark </w:t>
      </w:r>
      <w:r w:rsidR="000A7251">
        <w:rPr>
          <w:rFonts w:ascii="Palatino" w:hAnsi="Palatino"/>
          <w:color w:val="222222"/>
          <w:sz w:val="24"/>
          <w:szCs w:val="24"/>
        </w:rPr>
        <w:t>reported that we will accept returned materials on Monday</w:t>
      </w:r>
      <w:r w:rsidR="0050538B">
        <w:rPr>
          <w:rFonts w:ascii="Palatino" w:hAnsi="Palatino"/>
          <w:color w:val="222222"/>
          <w:sz w:val="24"/>
          <w:szCs w:val="24"/>
        </w:rPr>
        <w:t>.</w:t>
      </w:r>
      <w:r w:rsidR="000A7251">
        <w:rPr>
          <w:rFonts w:ascii="Palatino" w:hAnsi="Palatino"/>
          <w:color w:val="222222"/>
          <w:sz w:val="24"/>
          <w:szCs w:val="24"/>
        </w:rPr>
        <w:t xml:space="preserve">  Curbside service will begin </w:t>
      </w:r>
      <w:r w:rsidR="000A7251">
        <w:rPr>
          <w:rFonts w:ascii="Palatino" w:hAnsi="Palatino"/>
          <w:color w:val="222222"/>
          <w:sz w:val="24"/>
          <w:szCs w:val="24"/>
        </w:rPr>
        <w:tab/>
      </w:r>
      <w:r w:rsidR="009E3806">
        <w:rPr>
          <w:rFonts w:ascii="Palatino" w:hAnsi="Palatino"/>
          <w:color w:val="222222"/>
          <w:sz w:val="24"/>
          <w:szCs w:val="24"/>
        </w:rPr>
        <w:t xml:space="preserve">shortly, with details to come. Virtual programs are continuing. </w:t>
      </w:r>
      <w:r w:rsidR="000C455A">
        <w:rPr>
          <w:rFonts w:ascii="Palatino" w:hAnsi="Palatino"/>
          <w:color w:val="222222"/>
          <w:sz w:val="24"/>
          <w:szCs w:val="24"/>
        </w:rPr>
        <w:t xml:space="preserve">The library meeting rooms will </w:t>
      </w:r>
      <w:r w:rsidR="000C455A">
        <w:rPr>
          <w:rFonts w:ascii="Palatino" w:hAnsi="Palatino"/>
          <w:color w:val="222222"/>
          <w:sz w:val="24"/>
          <w:szCs w:val="24"/>
        </w:rPr>
        <w:tab/>
        <w:t xml:space="preserve">be closed until September 30.  </w:t>
      </w:r>
      <w:r w:rsidR="002858AD">
        <w:rPr>
          <w:rFonts w:ascii="Palatino" w:hAnsi="Palatino"/>
          <w:color w:val="222222"/>
          <w:sz w:val="24"/>
          <w:szCs w:val="24"/>
        </w:rPr>
        <w:t xml:space="preserve">When the state moves into stage 3, there will be a gradual </w:t>
      </w:r>
      <w:r w:rsidR="002858AD">
        <w:rPr>
          <w:rFonts w:ascii="Palatino" w:hAnsi="Palatino"/>
          <w:color w:val="222222"/>
          <w:sz w:val="24"/>
          <w:szCs w:val="24"/>
        </w:rPr>
        <w:tab/>
      </w:r>
      <w:proofErr w:type="gramStart"/>
      <w:r w:rsidR="002858AD">
        <w:rPr>
          <w:rFonts w:ascii="Palatino" w:hAnsi="Palatino"/>
          <w:color w:val="222222"/>
          <w:sz w:val="24"/>
          <w:szCs w:val="24"/>
        </w:rPr>
        <w:t xml:space="preserve">reopening  </w:t>
      </w:r>
      <w:r w:rsidR="000C455A">
        <w:rPr>
          <w:rFonts w:ascii="Palatino" w:hAnsi="Palatino"/>
          <w:color w:val="222222"/>
          <w:sz w:val="24"/>
          <w:szCs w:val="24"/>
        </w:rPr>
        <w:t>(</w:t>
      </w:r>
      <w:proofErr w:type="gramEnd"/>
      <w:r w:rsidR="000C455A">
        <w:rPr>
          <w:rFonts w:ascii="Palatino" w:hAnsi="Palatino"/>
          <w:color w:val="222222"/>
          <w:sz w:val="24"/>
          <w:szCs w:val="24"/>
        </w:rPr>
        <w:t>Technical difficulties made it hard to me to hear every bit of Mark’s report.)</w:t>
      </w:r>
    </w:p>
    <w:p w14:paraId="0DB6314B" w14:textId="76BC363E" w:rsidR="00966CA7" w:rsidRPr="00903A81" w:rsidRDefault="00966CA7" w:rsidP="00323EF2">
      <w:pPr>
        <w:ind w:left="360"/>
        <w:rPr>
          <w:rFonts w:ascii="Palatino" w:hAnsi="Palatino"/>
          <w:color w:val="222222"/>
          <w:sz w:val="24"/>
          <w:szCs w:val="24"/>
        </w:rPr>
      </w:pPr>
      <w:r>
        <w:rPr>
          <w:rFonts w:ascii="Palatino" w:hAnsi="Palatino"/>
          <w:color w:val="222222"/>
          <w:sz w:val="24"/>
          <w:szCs w:val="24"/>
        </w:rPr>
        <w:tab/>
        <w:t xml:space="preserve">Crista noted that almost 900 people have signed up for the summer reading program.  </w:t>
      </w:r>
      <w:r>
        <w:rPr>
          <w:rFonts w:ascii="Palatino" w:hAnsi="Palatino"/>
          <w:color w:val="222222"/>
          <w:sz w:val="24"/>
          <w:szCs w:val="24"/>
        </w:rPr>
        <w:tab/>
        <w:t xml:space="preserve">Presenters are being scheduled for virtual programming.  </w:t>
      </w:r>
      <w:r w:rsidR="000126D2">
        <w:rPr>
          <w:rFonts w:ascii="Palatino" w:hAnsi="Palatino"/>
          <w:color w:val="222222"/>
          <w:sz w:val="24"/>
          <w:szCs w:val="24"/>
        </w:rPr>
        <w:t xml:space="preserve">Overall, the library website has a </w:t>
      </w:r>
      <w:r w:rsidR="000126D2">
        <w:rPr>
          <w:rFonts w:ascii="Palatino" w:hAnsi="Palatino"/>
          <w:color w:val="222222"/>
          <w:sz w:val="24"/>
          <w:szCs w:val="24"/>
        </w:rPr>
        <w:tab/>
        <w:t>wealth of information</w:t>
      </w:r>
      <w:r w:rsidR="00C84980">
        <w:rPr>
          <w:rFonts w:ascii="Palatino" w:hAnsi="Palatino"/>
          <w:color w:val="222222"/>
          <w:sz w:val="24"/>
          <w:szCs w:val="24"/>
        </w:rPr>
        <w:t xml:space="preserve"> and </w:t>
      </w:r>
      <w:proofErr w:type="spellStart"/>
      <w:r w:rsidR="00C84980">
        <w:rPr>
          <w:rFonts w:ascii="Palatino" w:hAnsi="Palatino"/>
          <w:color w:val="222222"/>
          <w:sz w:val="24"/>
          <w:szCs w:val="24"/>
        </w:rPr>
        <w:t>ebooks</w:t>
      </w:r>
      <w:proofErr w:type="spellEnd"/>
      <w:r w:rsidR="00C84980">
        <w:rPr>
          <w:rFonts w:ascii="Palatino" w:hAnsi="Palatino"/>
          <w:color w:val="222222"/>
          <w:sz w:val="24"/>
          <w:szCs w:val="24"/>
        </w:rPr>
        <w:t xml:space="preserve"> and audio books.</w:t>
      </w:r>
    </w:p>
    <w:p w14:paraId="10AE8711" w14:textId="77777777"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p>
    <w:p w14:paraId="302D2D71" w14:textId="28C05AAE" w:rsidR="00302052" w:rsidRDefault="00845C9C" w:rsidP="00D46430">
      <w:pPr>
        <w:ind w:left="720" w:right="1008"/>
        <w:rPr>
          <w:rFonts w:ascii="Palatino" w:eastAsia="Palatino" w:hAnsi="Palatino" w:cs="Palatino"/>
          <w:b/>
          <w:sz w:val="24"/>
          <w:szCs w:val="24"/>
        </w:rPr>
      </w:pPr>
      <w:r>
        <w:rPr>
          <w:rFonts w:ascii="Palatino" w:eastAsia="Palatino" w:hAnsi="Palatino" w:cs="Palatino"/>
          <w:b/>
          <w:sz w:val="24"/>
          <w:szCs w:val="24"/>
        </w:rPr>
        <w:t>--Summer R</w:t>
      </w:r>
      <w:r w:rsidR="00302052" w:rsidRPr="00845C9C">
        <w:rPr>
          <w:rFonts w:ascii="Palatino" w:eastAsia="Palatino" w:hAnsi="Palatino" w:cs="Palatino"/>
          <w:b/>
          <w:sz w:val="24"/>
          <w:szCs w:val="24"/>
        </w:rPr>
        <w:t>eading Program Signs</w:t>
      </w:r>
    </w:p>
    <w:p w14:paraId="534C7D28" w14:textId="544C7D70" w:rsidR="00845C9C" w:rsidRPr="00845C9C" w:rsidRDefault="000126D2" w:rsidP="00D46430">
      <w:pPr>
        <w:ind w:left="720" w:right="1008"/>
        <w:rPr>
          <w:rFonts w:ascii="Palatino" w:eastAsia="Palatino" w:hAnsi="Palatino" w:cs="Palatino"/>
          <w:sz w:val="24"/>
          <w:szCs w:val="24"/>
        </w:rPr>
      </w:pPr>
      <w:r>
        <w:rPr>
          <w:rFonts w:ascii="Palatino" w:eastAsia="Palatino" w:hAnsi="Palatino" w:cs="Palatino"/>
          <w:sz w:val="24"/>
          <w:szCs w:val="24"/>
        </w:rPr>
        <w:t>There are still several of these available.  Crista will arrange delivery, or Rory has several in the Friends Room.</w:t>
      </w:r>
      <w:r w:rsidR="003269B0">
        <w:rPr>
          <w:rFonts w:ascii="Palatino" w:eastAsia="Palatino" w:hAnsi="Palatino" w:cs="Palatino"/>
          <w:sz w:val="24"/>
          <w:szCs w:val="24"/>
        </w:rPr>
        <w:t xml:space="preserve">  Let one of them know if you are willing to put a sign up in your neighborhood.</w:t>
      </w:r>
    </w:p>
    <w:p w14:paraId="500CB3A9" w14:textId="5F5D8B0D" w:rsidR="006D7683" w:rsidRDefault="00845C9C" w:rsidP="00D46430">
      <w:pPr>
        <w:ind w:left="720" w:right="1008"/>
        <w:rPr>
          <w:rFonts w:ascii="Palatino" w:eastAsia="Palatino" w:hAnsi="Palatino" w:cs="Palatino"/>
          <w:b/>
          <w:sz w:val="24"/>
          <w:szCs w:val="24"/>
        </w:rPr>
      </w:pPr>
      <w:r>
        <w:rPr>
          <w:rFonts w:ascii="Palatino" w:eastAsia="Palatino" w:hAnsi="Palatino" w:cs="Palatino"/>
          <w:b/>
          <w:sz w:val="24"/>
          <w:szCs w:val="24"/>
        </w:rPr>
        <w:t>--</w:t>
      </w:r>
      <w:r w:rsidR="006D7683" w:rsidRPr="00845C9C">
        <w:rPr>
          <w:rFonts w:ascii="Palatino" w:eastAsia="Palatino" w:hAnsi="Palatino" w:cs="Palatino"/>
          <w:b/>
          <w:sz w:val="24"/>
          <w:szCs w:val="24"/>
        </w:rPr>
        <w:t>Logos Reopening with Phil</w:t>
      </w:r>
    </w:p>
    <w:p w14:paraId="76638845" w14:textId="0021B2E8" w:rsidR="00845C9C" w:rsidRPr="00845C9C" w:rsidRDefault="00791751" w:rsidP="00D46430">
      <w:pPr>
        <w:ind w:left="720" w:right="1008"/>
        <w:rPr>
          <w:rFonts w:ascii="Palatino" w:eastAsia="Palatino" w:hAnsi="Palatino" w:cs="Palatino"/>
          <w:sz w:val="24"/>
          <w:szCs w:val="24"/>
        </w:rPr>
      </w:pPr>
      <w:r>
        <w:rPr>
          <w:rFonts w:ascii="Palatino" w:eastAsia="Palatino" w:hAnsi="Palatino" w:cs="Palatino"/>
          <w:sz w:val="24"/>
          <w:szCs w:val="24"/>
        </w:rPr>
        <w:t>Logos will be opening soon with a soft opening June 13-14.  There will then be a critique and the following Wednesday, the store will be officially opened.  At first, it will only be opened Wednesday-Sunday with limited hours.</w:t>
      </w:r>
      <w:r w:rsidR="00BF6516">
        <w:rPr>
          <w:rFonts w:ascii="Palatino" w:eastAsia="Palatino" w:hAnsi="Palatino" w:cs="Palatino"/>
          <w:sz w:val="24"/>
          <w:szCs w:val="24"/>
        </w:rPr>
        <w:t xml:space="preserve">  Pat has a plan and will have absolute information about how Logos is operating  </w:t>
      </w:r>
    </w:p>
    <w:p w14:paraId="2002480C" w14:textId="4E8E4878" w:rsidR="003F2DC5" w:rsidRDefault="00845C9C" w:rsidP="00D46430">
      <w:pPr>
        <w:ind w:left="720" w:right="1008"/>
        <w:rPr>
          <w:rFonts w:ascii="Palatino" w:eastAsia="Palatino" w:hAnsi="Palatino" w:cs="Palatino"/>
          <w:b/>
          <w:sz w:val="24"/>
          <w:szCs w:val="24"/>
        </w:rPr>
      </w:pPr>
      <w:r>
        <w:rPr>
          <w:rFonts w:ascii="Palatino" w:eastAsia="Palatino" w:hAnsi="Palatino" w:cs="Palatino"/>
          <w:b/>
          <w:sz w:val="24"/>
          <w:szCs w:val="24"/>
        </w:rPr>
        <w:t>--</w:t>
      </w:r>
      <w:r w:rsidR="00FA4F8D" w:rsidRPr="00845C9C">
        <w:rPr>
          <w:rFonts w:ascii="Palatino" w:eastAsia="Palatino" w:hAnsi="Palatino" w:cs="Palatino"/>
          <w:b/>
          <w:sz w:val="24"/>
          <w:szCs w:val="24"/>
        </w:rPr>
        <w:t>Book Sales Cancellati</w:t>
      </w:r>
      <w:r w:rsidR="00997E12" w:rsidRPr="00845C9C">
        <w:rPr>
          <w:rFonts w:ascii="Palatino" w:eastAsia="Palatino" w:hAnsi="Palatino" w:cs="Palatino"/>
          <w:b/>
          <w:sz w:val="24"/>
          <w:szCs w:val="24"/>
        </w:rPr>
        <w:t>ons</w:t>
      </w:r>
      <w:r>
        <w:rPr>
          <w:rFonts w:ascii="Palatino" w:eastAsia="Palatino" w:hAnsi="Palatino" w:cs="Palatino"/>
          <w:b/>
          <w:sz w:val="24"/>
          <w:szCs w:val="24"/>
        </w:rPr>
        <w:t xml:space="preserve"> and Possible Alt</w:t>
      </w:r>
      <w:r w:rsidRPr="00845C9C">
        <w:rPr>
          <w:rFonts w:ascii="Palatino" w:eastAsia="Palatino" w:hAnsi="Palatino" w:cs="Palatino"/>
          <w:b/>
          <w:sz w:val="24"/>
          <w:szCs w:val="24"/>
        </w:rPr>
        <w:t>ernatives</w:t>
      </w:r>
      <w:r w:rsidR="00997E12" w:rsidRPr="00845C9C">
        <w:rPr>
          <w:rFonts w:ascii="Palatino" w:eastAsia="Palatino" w:hAnsi="Palatino" w:cs="Palatino"/>
          <w:b/>
          <w:sz w:val="24"/>
          <w:szCs w:val="24"/>
        </w:rPr>
        <w:t xml:space="preserve"> with Gary</w:t>
      </w:r>
    </w:p>
    <w:p w14:paraId="437F00F4" w14:textId="42FD2D33" w:rsidR="00845C9C" w:rsidRPr="00845C9C" w:rsidRDefault="00791751" w:rsidP="00D46430">
      <w:pPr>
        <w:ind w:left="720" w:right="1008"/>
        <w:rPr>
          <w:rFonts w:ascii="Palatino" w:eastAsia="Palatino" w:hAnsi="Palatino" w:cs="Palatino"/>
          <w:sz w:val="24"/>
          <w:szCs w:val="24"/>
        </w:rPr>
      </w:pPr>
      <w:r>
        <w:rPr>
          <w:rFonts w:ascii="Palatino" w:eastAsia="Palatino" w:hAnsi="Palatino" w:cs="Palatino"/>
          <w:sz w:val="24"/>
          <w:szCs w:val="24"/>
        </w:rPr>
        <w:t>We have, of course, missed April and June sales.  August and October do not look good.</w:t>
      </w:r>
      <w:r w:rsidR="0083254E">
        <w:rPr>
          <w:rFonts w:ascii="Palatino" w:eastAsia="Palatino" w:hAnsi="Palatino" w:cs="Palatino"/>
          <w:sz w:val="24"/>
          <w:szCs w:val="24"/>
        </w:rPr>
        <w:t xml:space="preserve">  We discussed several possibi</w:t>
      </w:r>
      <w:r w:rsidR="00E2642A">
        <w:rPr>
          <w:rFonts w:ascii="Palatino" w:eastAsia="Palatino" w:hAnsi="Palatino" w:cs="Palatino"/>
          <w:sz w:val="24"/>
          <w:szCs w:val="24"/>
        </w:rPr>
        <w:t>lities for mini one-day sales, as well as possibilities for a multi-day sale in August.</w:t>
      </w:r>
      <w:r w:rsidR="006907FD">
        <w:rPr>
          <w:rFonts w:ascii="Palatino" w:eastAsia="Palatino" w:hAnsi="Palatino" w:cs="Palatino"/>
          <w:sz w:val="24"/>
          <w:szCs w:val="24"/>
        </w:rPr>
        <w:t xml:space="preserve">  It seems most likely that we will begin with small, flexible </w:t>
      </w:r>
      <w:r w:rsidR="00B45DE1">
        <w:rPr>
          <w:rFonts w:ascii="Palatino" w:eastAsia="Palatino" w:hAnsi="Palatino" w:cs="Palatino"/>
          <w:sz w:val="24"/>
          <w:szCs w:val="24"/>
        </w:rPr>
        <w:t xml:space="preserve">pop-up style </w:t>
      </w:r>
      <w:r w:rsidR="006907FD">
        <w:rPr>
          <w:rFonts w:ascii="Palatino" w:eastAsia="Palatino" w:hAnsi="Palatino" w:cs="Palatino"/>
          <w:sz w:val="24"/>
          <w:szCs w:val="24"/>
        </w:rPr>
        <w:t xml:space="preserve">sales and see how it goes.  </w:t>
      </w:r>
    </w:p>
    <w:p w14:paraId="152BE8C0" w14:textId="4BEC0AA8" w:rsidR="00845C9C" w:rsidRDefault="00845C9C" w:rsidP="00D46430">
      <w:pPr>
        <w:ind w:left="720" w:right="1008"/>
        <w:rPr>
          <w:rFonts w:ascii="Palatino" w:eastAsia="Palatino" w:hAnsi="Palatino" w:cs="Palatino"/>
          <w:b/>
          <w:sz w:val="24"/>
          <w:szCs w:val="24"/>
        </w:rPr>
      </w:pPr>
      <w:r>
        <w:rPr>
          <w:rFonts w:ascii="Palatino" w:eastAsia="Palatino" w:hAnsi="Palatino" w:cs="Palatino"/>
          <w:b/>
          <w:sz w:val="24"/>
          <w:szCs w:val="24"/>
        </w:rPr>
        <w:t>--</w:t>
      </w:r>
      <w:r w:rsidRPr="00845C9C">
        <w:rPr>
          <w:rFonts w:ascii="Palatino" w:eastAsia="Palatino" w:hAnsi="Palatino" w:cs="Palatino"/>
          <w:b/>
          <w:sz w:val="24"/>
          <w:szCs w:val="24"/>
        </w:rPr>
        <w:t>Possible Budget changes with Kathy</w:t>
      </w:r>
    </w:p>
    <w:p w14:paraId="018C8DC5" w14:textId="77777777" w:rsidR="001C6FD8" w:rsidRDefault="00EE048C" w:rsidP="00D46430">
      <w:pPr>
        <w:ind w:left="720" w:right="1008"/>
        <w:rPr>
          <w:rFonts w:ascii="Palatino" w:eastAsia="Palatino" w:hAnsi="Palatino" w:cs="Palatino"/>
          <w:sz w:val="24"/>
          <w:szCs w:val="24"/>
        </w:rPr>
      </w:pPr>
      <w:r>
        <w:rPr>
          <w:rFonts w:ascii="Palatino" w:eastAsia="Palatino" w:hAnsi="Palatino" w:cs="Palatino"/>
          <w:sz w:val="24"/>
          <w:szCs w:val="24"/>
        </w:rPr>
        <w:t xml:space="preserve">In light of lost book sales, Logos closure and an uncertain future, we need to discuss this fiscal year as well as </w:t>
      </w:r>
      <w:r w:rsidR="00E156DF">
        <w:rPr>
          <w:rFonts w:ascii="Palatino" w:eastAsia="Palatino" w:hAnsi="Palatino" w:cs="Palatino"/>
          <w:sz w:val="24"/>
          <w:szCs w:val="24"/>
        </w:rPr>
        <w:t xml:space="preserve">the </w:t>
      </w:r>
      <w:r>
        <w:rPr>
          <w:rFonts w:ascii="Palatino" w:eastAsia="Palatino" w:hAnsi="Palatino" w:cs="Palatino"/>
          <w:sz w:val="24"/>
          <w:szCs w:val="24"/>
        </w:rPr>
        <w:t xml:space="preserve">next fiscal year. </w:t>
      </w:r>
      <w:r w:rsidR="00B45DE1">
        <w:rPr>
          <w:rFonts w:ascii="Palatino" w:eastAsia="Palatino" w:hAnsi="Palatino" w:cs="Palatino"/>
          <w:sz w:val="24"/>
          <w:szCs w:val="24"/>
        </w:rPr>
        <w:t xml:space="preserve"> </w:t>
      </w:r>
    </w:p>
    <w:p w14:paraId="7A5476EA" w14:textId="48765EDA" w:rsidR="00845C9C" w:rsidRPr="00845C9C" w:rsidRDefault="001C6FD8" w:rsidP="00D46430">
      <w:pPr>
        <w:ind w:left="720" w:right="1008"/>
        <w:rPr>
          <w:rFonts w:ascii="Palatino" w:eastAsia="Palatino" w:hAnsi="Palatino" w:cs="Palatino"/>
          <w:sz w:val="24"/>
          <w:szCs w:val="24"/>
        </w:rPr>
      </w:pPr>
      <w:r>
        <w:rPr>
          <w:rFonts w:ascii="Palatino" w:eastAsia="Palatino" w:hAnsi="Palatino" w:cs="Palatino"/>
          <w:sz w:val="24"/>
          <w:szCs w:val="24"/>
        </w:rPr>
        <w:t xml:space="preserve">We ask the library to examine their request </w:t>
      </w:r>
      <w:r w:rsidR="00F61E63">
        <w:rPr>
          <w:rFonts w:ascii="Palatino" w:eastAsia="Palatino" w:hAnsi="Palatino" w:cs="Palatino"/>
          <w:sz w:val="24"/>
          <w:szCs w:val="24"/>
        </w:rPr>
        <w:t>in light of the pandemic</w:t>
      </w:r>
      <w:r w:rsidR="00020122">
        <w:rPr>
          <w:rFonts w:ascii="Palatino" w:eastAsia="Palatino" w:hAnsi="Palatino" w:cs="Palatino"/>
          <w:sz w:val="24"/>
          <w:szCs w:val="24"/>
        </w:rPr>
        <w:t xml:space="preserve"> and closures </w:t>
      </w:r>
      <w:r>
        <w:rPr>
          <w:rFonts w:ascii="Palatino" w:eastAsia="Palatino" w:hAnsi="Palatino" w:cs="Palatino"/>
          <w:sz w:val="24"/>
          <w:szCs w:val="24"/>
        </w:rPr>
        <w:t xml:space="preserve">and be ready to make some cuts.  We will do likewise.  </w:t>
      </w:r>
      <w:r w:rsidR="00EE048C">
        <w:rPr>
          <w:rFonts w:ascii="Palatino" w:eastAsia="Palatino" w:hAnsi="Palatino" w:cs="Palatino"/>
          <w:sz w:val="24"/>
          <w:szCs w:val="24"/>
        </w:rPr>
        <w:t xml:space="preserve"> </w:t>
      </w:r>
      <w:r w:rsidR="00BF6516">
        <w:rPr>
          <w:rFonts w:ascii="Palatino" w:eastAsia="Palatino" w:hAnsi="Palatino" w:cs="Palatino"/>
          <w:sz w:val="24"/>
          <w:szCs w:val="24"/>
        </w:rPr>
        <w:t>We have begun a dialog with the library and will continue as time goes on.</w:t>
      </w:r>
    </w:p>
    <w:p w14:paraId="508CD06F" w14:textId="3961BDA0" w:rsidR="00845C9C" w:rsidRDefault="00845C9C" w:rsidP="00D46430">
      <w:pPr>
        <w:ind w:left="720" w:right="1008"/>
        <w:rPr>
          <w:rFonts w:ascii="Palatino" w:eastAsia="Palatino" w:hAnsi="Palatino" w:cs="Palatino"/>
          <w:b/>
          <w:sz w:val="24"/>
          <w:szCs w:val="24"/>
        </w:rPr>
      </w:pPr>
      <w:r>
        <w:rPr>
          <w:rFonts w:ascii="Palatino" w:eastAsia="Palatino" w:hAnsi="Palatino" w:cs="Palatino"/>
          <w:b/>
          <w:sz w:val="24"/>
          <w:szCs w:val="24"/>
        </w:rPr>
        <w:lastRenderedPageBreak/>
        <w:t>--</w:t>
      </w:r>
      <w:r w:rsidRPr="00845C9C">
        <w:rPr>
          <w:rFonts w:ascii="Palatino" w:eastAsia="Palatino" w:hAnsi="Palatino" w:cs="Palatino"/>
          <w:b/>
          <w:sz w:val="24"/>
          <w:szCs w:val="24"/>
        </w:rPr>
        <w:t>Post Meeting Boa</w:t>
      </w:r>
      <w:r>
        <w:rPr>
          <w:rFonts w:ascii="Palatino" w:eastAsia="Palatino" w:hAnsi="Palatino" w:cs="Palatino"/>
          <w:b/>
          <w:sz w:val="24"/>
          <w:szCs w:val="24"/>
        </w:rPr>
        <w:t>rd Nominations: Elected Board Me</w:t>
      </w:r>
      <w:r w:rsidRPr="00845C9C">
        <w:rPr>
          <w:rFonts w:ascii="Palatino" w:eastAsia="Palatino" w:hAnsi="Palatino" w:cs="Palatino"/>
          <w:b/>
          <w:sz w:val="24"/>
          <w:szCs w:val="24"/>
        </w:rPr>
        <w:t>mbers</w:t>
      </w:r>
    </w:p>
    <w:p w14:paraId="74FCA376" w14:textId="6012764E" w:rsidR="00845C9C" w:rsidRPr="006B27D9" w:rsidRDefault="00870068" w:rsidP="00845C9C">
      <w:pPr>
        <w:rPr>
          <w:rFonts w:ascii="Palatino" w:hAnsi="Palatino"/>
          <w:color w:val="454545"/>
          <w:sz w:val="24"/>
          <w:szCs w:val="24"/>
        </w:rPr>
      </w:pPr>
      <w:r>
        <w:rPr>
          <w:rFonts w:ascii="Palatino" w:hAnsi="Palatino"/>
          <w:color w:val="454545"/>
          <w:sz w:val="24"/>
          <w:szCs w:val="24"/>
        </w:rPr>
        <w:tab/>
      </w:r>
      <w:r w:rsidR="00845C9C" w:rsidRPr="006B27D9">
        <w:rPr>
          <w:rFonts w:ascii="Palatino" w:hAnsi="Palatino"/>
          <w:color w:val="454545"/>
          <w:sz w:val="24"/>
          <w:szCs w:val="24"/>
        </w:rPr>
        <w:t>Cynthia Gerber</w:t>
      </w:r>
      <w:r w:rsidR="00845C9C">
        <w:rPr>
          <w:rFonts w:ascii="Palatino" w:hAnsi="Palatino"/>
          <w:color w:val="454545"/>
          <w:sz w:val="24"/>
          <w:szCs w:val="24"/>
        </w:rPr>
        <w:t xml:space="preserve">, </w:t>
      </w:r>
      <w:r w:rsidR="00845C9C" w:rsidRPr="006B27D9">
        <w:rPr>
          <w:rFonts w:ascii="Palatino" w:hAnsi="Palatino"/>
          <w:color w:val="454545"/>
          <w:sz w:val="24"/>
          <w:szCs w:val="24"/>
        </w:rPr>
        <w:t>Dianne Tobias</w:t>
      </w:r>
      <w:r w:rsidR="00845C9C">
        <w:rPr>
          <w:rFonts w:ascii="Palatino" w:hAnsi="Palatino"/>
          <w:color w:val="454545"/>
          <w:sz w:val="24"/>
          <w:szCs w:val="24"/>
        </w:rPr>
        <w:t xml:space="preserve"> and </w:t>
      </w:r>
      <w:r w:rsidR="00845C9C" w:rsidRPr="006B27D9">
        <w:rPr>
          <w:rFonts w:ascii="Palatino" w:hAnsi="Palatino"/>
          <w:color w:val="454545"/>
          <w:sz w:val="24"/>
          <w:szCs w:val="24"/>
        </w:rPr>
        <w:t>Hank Wyman</w:t>
      </w:r>
      <w:r w:rsidR="00845C9C">
        <w:rPr>
          <w:rFonts w:ascii="Palatino" w:hAnsi="Palatino"/>
          <w:color w:val="454545"/>
          <w:sz w:val="24"/>
          <w:szCs w:val="24"/>
        </w:rPr>
        <w:t xml:space="preserve"> contacted the current executive board and </w:t>
      </w:r>
      <w:r w:rsidR="00845C9C">
        <w:rPr>
          <w:rFonts w:ascii="Palatino" w:hAnsi="Palatino"/>
          <w:color w:val="454545"/>
          <w:sz w:val="24"/>
          <w:szCs w:val="24"/>
        </w:rPr>
        <w:tab/>
        <w:t xml:space="preserve">found them all willing to continue to serve.  As we </w:t>
      </w:r>
      <w:r w:rsidR="00E2642A">
        <w:rPr>
          <w:rFonts w:ascii="Palatino" w:hAnsi="Palatino"/>
          <w:color w:val="454545"/>
          <w:sz w:val="24"/>
          <w:szCs w:val="24"/>
        </w:rPr>
        <w:t>discussed, the election went out</w:t>
      </w:r>
      <w:r w:rsidR="00845C9C">
        <w:rPr>
          <w:rFonts w:ascii="Palatino" w:hAnsi="Palatino"/>
          <w:color w:val="454545"/>
          <w:sz w:val="24"/>
          <w:szCs w:val="24"/>
        </w:rPr>
        <w:t xml:space="preserve"> via email </w:t>
      </w:r>
      <w:r w:rsidR="00845C9C">
        <w:rPr>
          <w:rFonts w:ascii="Palatino" w:hAnsi="Palatino"/>
          <w:color w:val="454545"/>
          <w:sz w:val="24"/>
          <w:szCs w:val="24"/>
        </w:rPr>
        <w:tab/>
        <w:t>to our membership.  As expected, the slate was approved.</w:t>
      </w:r>
      <w:r>
        <w:rPr>
          <w:rFonts w:ascii="Palatino" w:hAnsi="Palatino"/>
          <w:color w:val="454545"/>
          <w:sz w:val="24"/>
          <w:szCs w:val="24"/>
        </w:rPr>
        <w:t xml:space="preserve">  Jeff reports that there were 30 </w:t>
      </w:r>
      <w:r>
        <w:rPr>
          <w:rFonts w:ascii="Palatino" w:hAnsi="Palatino"/>
          <w:color w:val="454545"/>
          <w:sz w:val="24"/>
          <w:szCs w:val="24"/>
        </w:rPr>
        <w:tab/>
      </w:r>
      <w:r w:rsidR="00E2642A">
        <w:rPr>
          <w:rFonts w:ascii="Palatino" w:hAnsi="Palatino"/>
          <w:color w:val="454545"/>
          <w:sz w:val="24"/>
          <w:szCs w:val="24"/>
        </w:rPr>
        <w:t>responses.</w:t>
      </w:r>
    </w:p>
    <w:p w14:paraId="1B17C9F9" w14:textId="77777777" w:rsidR="00845C9C" w:rsidRPr="006B27D9" w:rsidRDefault="00845C9C" w:rsidP="00845C9C">
      <w:pPr>
        <w:pStyle w:val="p1"/>
        <w:rPr>
          <w:rFonts w:ascii="Palatino" w:hAnsi="Palatino"/>
          <w:sz w:val="24"/>
          <w:szCs w:val="24"/>
        </w:rPr>
      </w:pPr>
      <w:r>
        <w:rPr>
          <w:rFonts w:ascii="Palatino" w:hAnsi="Palatino" w:cs="Arial"/>
          <w:b/>
          <w:color w:val="222222"/>
          <w:sz w:val="24"/>
          <w:szCs w:val="24"/>
        </w:rPr>
        <w:tab/>
      </w:r>
      <w:r w:rsidRPr="006B27D9">
        <w:rPr>
          <w:rFonts w:ascii="Palatino" w:hAnsi="Palatino"/>
          <w:sz w:val="24"/>
          <w:szCs w:val="24"/>
        </w:rPr>
        <w:t>Kathy Coleman, Treasurer</w:t>
      </w:r>
    </w:p>
    <w:p w14:paraId="7AAC22B4" w14:textId="77777777" w:rsidR="00845C9C" w:rsidRPr="006B27D9" w:rsidRDefault="00845C9C" w:rsidP="00845C9C">
      <w:pPr>
        <w:rPr>
          <w:rFonts w:ascii="Palatino" w:hAnsi="Palatino"/>
          <w:color w:val="454545"/>
          <w:sz w:val="24"/>
          <w:szCs w:val="24"/>
        </w:rPr>
      </w:pPr>
      <w:r w:rsidRPr="006B27D9">
        <w:rPr>
          <w:rFonts w:ascii="Palatino" w:hAnsi="Palatino"/>
          <w:color w:val="454545"/>
          <w:sz w:val="24"/>
          <w:szCs w:val="24"/>
        </w:rPr>
        <w:tab/>
        <w:t>Karen McCluskey, Secretary</w:t>
      </w:r>
    </w:p>
    <w:p w14:paraId="38BC5E02" w14:textId="77777777" w:rsidR="00845C9C" w:rsidRPr="006B27D9" w:rsidRDefault="00845C9C" w:rsidP="00845C9C">
      <w:pPr>
        <w:rPr>
          <w:rFonts w:ascii="Palatino" w:hAnsi="Palatino"/>
          <w:color w:val="454545"/>
          <w:sz w:val="24"/>
          <w:szCs w:val="24"/>
        </w:rPr>
      </w:pPr>
      <w:r w:rsidRPr="006B27D9">
        <w:rPr>
          <w:rFonts w:ascii="Palatino" w:hAnsi="Palatino"/>
          <w:color w:val="454545"/>
          <w:sz w:val="24"/>
          <w:szCs w:val="24"/>
        </w:rPr>
        <w:tab/>
        <w:t>Jeff Lee, Vice President (Membership)</w:t>
      </w:r>
    </w:p>
    <w:p w14:paraId="2D6F4E11" w14:textId="77777777" w:rsidR="00845C9C" w:rsidRPr="006B27D9" w:rsidRDefault="00845C9C" w:rsidP="00845C9C">
      <w:pPr>
        <w:rPr>
          <w:rFonts w:ascii="Palatino" w:hAnsi="Palatino"/>
          <w:color w:val="454545"/>
          <w:sz w:val="24"/>
          <w:szCs w:val="24"/>
        </w:rPr>
      </w:pPr>
      <w:r w:rsidRPr="006B27D9">
        <w:rPr>
          <w:rFonts w:ascii="Palatino" w:hAnsi="Palatino"/>
          <w:color w:val="454545"/>
          <w:sz w:val="24"/>
          <w:szCs w:val="24"/>
        </w:rPr>
        <w:tab/>
        <w:t xml:space="preserve">Gary </w:t>
      </w:r>
      <w:proofErr w:type="spellStart"/>
      <w:r w:rsidRPr="006B27D9">
        <w:rPr>
          <w:rFonts w:ascii="Palatino" w:hAnsi="Palatino"/>
          <w:color w:val="454545"/>
          <w:sz w:val="24"/>
          <w:szCs w:val="24"/>
        </w:rPr>
        <w:t>Godefroy</w:t>
      </w:r>
      <w:proofErr w:type="spellEnd"/>
      <w:r w:rsidRPr="006B27D9">
        <w:rPr>
          <w:rFonts w:ascii="Palatino" w:hAnsi="Palatino"/>
          <w:color w:val="454545"/>
          <w:sz w:val="24"/>
          <w:szCs w:val="24"/>
        </w:rPr>
        <w:t>, Vice President (Book Sales)</w:t>
      </w:r>
    </w:p>
    <w:p w14:paraId="2212A5C3" w14:textId="77777777" w:rsidR="00845C9C" w:rsidRDefault="00845C9C" w:rsidP="00845C9C">
      <w:pPr>
        <w:rPr>
          <w:rFonts w:ascii="Palatino" w:hAnsi="Palatino"/>
          <w:color w:val="454545"/>
          <w:sz w:val="24"/>
          <w:szCs w:val="24"/>
        </w:rPr>
      </w:pPr>
      <w:r w:rsidRPr="006B27D9">
        <w:rPr>
          <w:rFonts w:ascii="Palatino" w:hAnsi="Palatino"/>
          <w:color w:val="454545"/>
          <w:sz w:val="24"/>
          <w:szCs w:val="24"/>
        </w:rPr>
        <w:tab/>
        <w:t>Rory Osborne, President</w:t>
      </w:r>
    </w:p>
    <w:p w14:paraId="6E12153C" w14:textId="36095212" w:rsidR="00662C92" w:rsidRPr="006B27D9" w:rsidRDefault="00662C92" w:rsidP="00845C9C">
      <w:pPr>
        <w:rPr>
          <w:rFonts w:ascii="Palatino" w:hAnsi="Palatino"/>
          <w:color w:val="454545"/>
          <w:sz w:val="24"/>
          <w:szCs w:val="24"/>
        </w:rPr>
      </w:pPr>
      <w:r>
        <w:rPr>
          <w:rFonts w:ascii="Palatino" w:hAnsi="Palatino"/>
          <w:color w:val="454545"/>
          <w:sz w:val="24"/>
          <w:szCs w:val="24"/>
        </w:rPr>
        <w:tab/>
        <w:t xml:space="preserve">The Executive Board met after the end of this meeting to make decisions on the Appointed </w:t>
      </w:r>
      <w:r>
        <w:rPr>
          <w:rFonts w:ascii="Palatino" w:hAnsi="Palatino"/>
          <w:color w:val="454545"/>
          <w:sz w:val="24"/>
          <w:szCs w:val="24"/>
        </w:rPr>
        <w:tab/>
        <w:t>Board.</w:t>
      </w:r>
      <w:r w:rsidR="00BD6CC6">
        <w:rPr>
          <w:rFonts w:ascii="Palatino" w:hAnsi="Palatino"/>
          <w:color w:val="454545"/>
          <w:sz w:val="24"/>
          <w:szCs w:val="24"/>
        </w:rPr>
        <w:t xml:space="preserve"> There were no changes.</w:t>
      </w:r>
      <w:r w:rsidR="007F7F16">
        <w:rPr>
          <w:rFonts w:ascii="Palatino" w:hAnsi="Palatino"/>
          <w:color w:val="454545"/>
          <w:sz w:val="24"/>
          <w:szCs w:val="24"/>
        </w:rPr>
        <w:t xml:space="preserve">  See the attached Roster.</w:t>
      </w:r>
    </w:p>
    <w:p w14:paraId="57E069A9" w14:textId="6E1FE2CB"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C.  Website—Linda</w:t>
      </w:r>
    </w:p>
    <w:p w14:paraId="3A356857" w14:textId="09F9EF2A" w:rsidR="00845C9C" w:rsidRPr="00845C9C" w:rsidRDefault="002858AD">
      <w:pPr>
        <w:ind w:left="720" w:right="1008"/>
        <w:rPr>
          <w:rFonts w:ascii="Palatino" w:eastAsia="Palatino" w:hAnsi="Palatino" w:cs="Palatino"/>
          <w:sz w:val="24"/>
          <w:szCs w:val="24"/>
        </w:rPr>
      </w:pPr>
      <w:r>
        <w:rPr>
          <w:rFonts w:ascii="Palatino" w:eastAsia="Palatino" w:hAnsi="Palatino" w:cs="Palatino"/>
          <w:sz w:val="24"/>
          <w:szCs w:val="24"/>
        </w:rPr>
        <w:t>Linda is upgrading the underlining software and wrestling with the whole proces</w:t>
      </w:r>
      <w:r w:rsidR="00103FAB">
        <w:rPr>
          <w:rFonts w:ascii="Palatino" w:eastAsia="Palatino" w:hAnsi="Palatino" w:cs="Palatino"/>
          <w:sz w:val="24"/>
          <w:szCs w:val="24"/>
        </w:rPr>
        <w:t xml:space="preserve">s.  Hopefully, it will all work.  </w:t>
      </w:r>
      <w:r w:rsidR="00A0315B">
        <w:rPr>
          <w:rFonts w:ascii="Palatino" w:eastAsia="Palatino" w:hAnsi="Palatino" w:cs="Palatino"/>
          <w:sz w:val="24"/>
          <w:szCs w:val="24"/>
        </w:rPr>
        <w:t>Mark will refer her to the County Library’s web site specialist to give her some help.</w:t>
      </w:r>
      <w:r w:rsidR="008E544D">
        <w:rPr>
          <w:rFonts w:ascii="Palatino" w:eastAsia="Palatino" w:hAnsi="Palatino" w:cs="Palatino"/>
          <w:sz w:val="24"/>
          <w:szCs w:val="24"/>
        </w:rPr>
        <w:t xml:space="preserve">  If there is a charge for this, the Friends will cover it.</w:t>
      </w:r>
    </w:p>
    <w:p w14:paraId="4CF98638" w14:textId="2DDA7E01"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D.  Donations/Sorting—Nancy</w:t>
      </w:r>
    </w:p>
    <w:p w14:paraId="2DF098F0" w14:textId="510760B5" w:rsidR="00845C9C" w:rsidRPr="00845C9C" w:rsidRDefault="00662C92">
      <w:pPr>
        <w:ind w:left="720" w:right="1008"/>
        <w:rPr>
          <w:rFonts w:ascii="Palatino" w:eastAsia="Palatino" w:hAnsi="Palatino" w:cs="Palatino"/>
          <w:sz w:val="24"/>
          <w:szCs w:val="24"/>
        </w:rPr>
      </w:pPr>
      <w:r>
        <w:rPr>
          <w:rFonts w:ascii="Palatino" w:eastAsia="Palatino" w:hAnsi="Palatino" w:cs="Palatino"/>
          <w:sz w:val="24"/>
          <w:szCs w:val="24"/>
        </w:rPr>
        <w:t>Nancy was not on the Zoom call, but she and Rory have been valiantly taking care of the donations that have come in during the crisis.</w:t>
      </w:r>
      <w:r w:rsidR="007E2BCB">
        <w:rPr>
          <w:rFonts w:ascii="Palatino" w:eastAsia="Palatino" w:hAnsi="Palatino" w:cs="Palatino"/>
          <w:sz w:val="24"/>
          <w:szCs w:val="24"/>
        </w:rPr>
        <w:t xml:space="preserve">  They have been taking some donations by appointment.</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7AEDF470" w:rsidR="00845C9C" w:rsidRPr="00845C9C" w:rsidRDefault="00870068">
      <w:pPr>
        <w:ind w:left="720" w:right="1008"/>
        <w:rPr>
          <w:rFonts w:ascii="Palatino" w:eastAsia="Palatino" w:hAnsi="Palatino" w:cs="Palatino"/>
          <w:sz w:val="24"/>
          <w:szCs w:val="24"/>
        </w:rPr>
      </w:pPr>
      <w:r>
        <w:rPr>
          <w:rFonts w:ascii="Palatino" w:eastAsia="Palatino" w:hAnsi="Palatino" w:cs="Palatino"/>
          <w:sz w:val="24"/>
          <w:szCs w:val="24"/>
        </w:rPr>
        <w:t xml:space="preserve">Not much has changed.  Jeff has not been asking for renewals.  He did get an email from a member, suggesting that we solicit donations.  </w:t>
      </w:r>
    </w:p>
    <w:p w14:paraId="3220ADDA" w14:textId="74C37007" w:rsidR="00845C9C" w:rsidRDefault="00EB1C1A">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845C9C">
        <w:rPr>
          <w:rFonts w:ascii="Palatino" w:eastAsia="Palatino" w:hAnsi="Palatino" w:cs="Palatino"/>
          <w:b/>
          <w:sz w:val="24"/>
          <w:szCs w:val="24"/>
        </w:rPr>
        <w:t>jects—Hank</w:t>
      </w:r>
    </w:p>
    <w:p w14:paraId="547C2863" w14:textId="14DE74B3" w:rsidR="00845C9C" w:rsidRPr="00845C9C" w:rsidRDefault="007F4AC6">
      <w:pPr>
        <w:ind w:left="720" w:right="1008"/>
        <w:rPr>
          <w:rFonts w:ascii="Palatino" w:eastAsia="Palatino" w:hAnsi="Palatino" w:cs="Palatino"/>
          <w:sz w:val="24"/>
          <w:szCs w:val="24"/>
        </w:rPr>
      </w:pPr>
      <w:r>
        <w:rPr>
          <w:rFonts w:ascii="Palatino" w:eastAsia="Palatino" w:hAnsi="Palatino" w:cs="Palatino"/>
          <w:sz w:val="24"/>
          <w:szCs w:val="24"/>
        </w:rPr>
        <w:t>Obviously, Juneteenth, 4</w:t>
      </w:r>
      <w:r w:rsidRPr="007F4AC6">
        <w:rPr>
          <w:rFonts w:ascii="Palatino" w:eastAsia="Palatino" w:hAnsi="Palatino" w:cs="Palatino"/>
          <w:sz w:val="24"/>
          <w:szCs w:val="24"/>
          <w:vertAlign w:val="superscript"/>
        </w:rPr>
        <w:t>th</w:t>
      </w:r>
      <w:r>
        <w:rPr>
          <w:rFonts w:ascii="Palatino" w:eastAsia="Palatino" w:hAnsi="Palatino" w:cs="Palatino"/>
          <w:sz w:val="24"/>
          <w:szCs w:val="24"/>
        </w:rPr>
        <w:t xml:space="preserve"> of July, Celebrate Davis and other things have been cancelled.  So, not much has been going on.</w:t>
      </w:r>
    </w:p>
    <w:p w14:paraId="1323A03B" w14:textId="436898C1"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G.  Library Advisory Board—Holly</w:t>
      </w:r>
    </w:p>
    <w:p w14:paraId="3A2642BF" w14:textId="2DB6D003" w:rsidR="00845C9C" w:rsidRPr="00845C9C" w:rsidRDefault="007F4AC6">
      <w:pPr>
        <w:ind w:left="720" w:right="1008"/>
        <w:rPr>
          <w:rFonts w:ascii="Palatino" w:eastAsia="Palatino" w:hAnsi="Palatino" w:cs="Palatino"/>
          <w:sz w:val="24"/>
          <w:szCs w:val="24"/>
        </w:rPr>
      </w:pPr>
      <w:r>
        <w:rPr>
          <w:rFonts w:ascii="Palatino" w:eastAsia="Palatino" w:hAnsi="Palatino" w:cs="Palatino"/>
          <w:sz w:val="24"/>
          <w:szCs w:val="24"/>
        </w:rPr>
        <w:t>Holly has been thinking about ways to publicize library events and activities.</w:t>
      </w:r>
    </w:p>
    <w:p w14:paraId="62078ED5" w14:textId="1F96BDD0" w:rsidR="00845C9C" w:rsidRP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H.  Book Mending--Net</w:t>
      </w:r>
    </w:p>
    <w:p w14:paraId="7C95F292" w14:textId="094F9C6C" w:rsidR="00AE6993" w:rsidRPr="00903A81" w:rsidRDefault="00BF28DB" w:rsidP="00D90F23">
      <w:pPr>
        <w:ind w:left="720" w:right="1008"/>
        <w:rPr>
          <w:rFonts w:ascii="Palatino" w:eastAsia="Palatino" w:hAnsi="Palatino" w:cs="Palatino"/>
          <w:sz w:val="24"/>
          <w:szCs w:val="24"/>
        </w:rPr>
      </w:pPr>
      <w:r>
        <w:rPr>
          <w:rFonts w:ascii="Palatino" w:eastAsia="Palatino" w:hAnsi="Palatino" w:cs="Palatino"/>
          <w:sz w:val="24"/>
          <w:szCs w:val="24"/>
        </w:rPr>
        <w:t>Menders did meet socially in Central Park on Tuesday and plan to get together again next week</w:t>
      </w:r>
      <w:r w:rsidR="000C6AF9" w:rsidRPr="00903A81">
        <w:rPr>
          <w:rFonts w:ascii="Palatino" w:eastAsia="Palatino" w:hAnsi="Palatino" w:cs="Palatino"/>
          <w:sz w:val="24"/>
          <w:szCs w:val="24"/>
        </w:rPr>
        <w:t xml:space="preserve">. </w:t>
      </w:r>
    </w:p>
    <w:p w14:paraId="64246524" w14:textId="39FD17DF" w:rsidR="00257CF8"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DA4B70">
        <w:rPr>
          <w:rFonts w:ascii="Palatino Linotype" w:eastAsia="Palatino Linotype" w:hAnsi="Palatino Linotype" w:cs="Palatino Linotype"/>
          <w:b/>
          <w:color w:val="222222"/>
          <w:sz w:val="24"/>
          <w:szCs w:val="24"/>
        </w:rPr>
        <w:t>June</w:t>
      </w:r>
    </w:p>
    <w:p w14:paraId="1187C6D7" w14:textId="257DF571" w:rsidR="00370FF0" w:rsidRDefault="00E55955" w:rsidP="005770A0">
      <w:pPr>
        <w:pStyle w:val="ListParagraph"/>
        <w:widowControl w:val="0"/>
        <w:numPr>
          <w:ilvl w:val="0"/>
          <w:numId w:val="4"/>
        </w:numPr>
        <w:rPr>
          <w:rFonts w:ascii="Palatino Linotype" w:hAnsi="Palatino Linotype" w:cs="Arial"/>
          <w:b/>
          <w:color w:val="222222"/>
          <w:sz w:val="24"/>
          <w:szCs w:val="24"/>
        </w:rPr>
      </w:pPr>
      <w:r>
        <w:rPr>
          <w:rFonts w:ascii="Palatino Linotype" w:hAnsi="Palatino Linotype"/>
          <w:b/>
          <w:sz w:val="24"/>
          <w:szCs w:val="24"/>
        </w:rPr>
        <w:t>Donor Wall</w:t>
      </w:r>
    </w:p>
    <w:p w14:paraId="059AAA46" w14:textId="5956D0A4" w:rsidR="005351F6" w:rsidRDefault="00535E66" w:rsidP="00370FF0">
      <w:pPr>
        <w:widowControl w:val="0"/>
        <w:rPr>
          <w:rFonts w:ascii="Palatino Linotype" w:hAnsi="Palatino Linotype" w:cs="Arial"/>
          <w:color w:val="222222"/>
          <w:sz w:val="24"/>
          <w:szCs w:val="24"/>
        </w:rPr>
      </w:pPr>
      <w:r>
        <w:rPr>
          <w:rFonts w:ascii="Palatino Linotype" w:hAnsi="Palatino Linotype" w:cs="Arial"/>
          <w:b/>
          <w:color w:val="222222"/>
          <w:sz w:val="24"/>
          <w:szCs w:val="24"/>
        </w:rPr>
        <w:tab/>
      </w:r>
      <w:r w:rsidR="007F4AC6">
        <w:rPr>
          <w:rFonts w:ascii="Palatino Linotype" w:hAnsi="Palatino Linotype" w:cs="Arial"/>
          <w:color w:val="222222"/>
          <w:sz w:val="24"/>
          <w:szCs w:val="24"/>
        </w:rPr>
        <w:t>Mark is putting Hank in contact with an architect that has some experience with Donor Walls.</w:t>
      </w:r>
    </w:p>
    <w:p w14:paraId="35E2DE88" w14:textId="2A992442" w:rsidR="00FD5733" w:rsidRPr="00FD5733" w:rsidRDefault="00FD5733" w:rsidP="00FD5733">
      <w:pPr>
        <w:pStyle w:val="ListParagraph"/>
        <w:widowControl w:val="0"/>
        <w:numPr>
          <w:ilvl w:val="0"/>
          <w:numId w:val="4"/>
        </w:numPr>
        <w:rPr>
          <w:rFonts w:ascii="Palatino Linotype" w:hAnsi="Palatino Linotype" w:cs="Arial"/>
          <w:color w:val="222222"/>
          <w:sz w:val="24"/>
          <w:szCs w:val="24"/>
        </w:rPr>
      </w:pPr>
      <w:r>
        <w:rPr>
          <w:rFonts w:ascii="Palatino Linotype" w:hAnsi="Palatino Linotype" w:cs="Arial"/>
          <w:color w:val="222222"/>
          <w:sz w:val="24"/>
          <w:szCs w:val="24"/>
        </w:rPr>
        <w:t xml:space="preserve"> Book Plates</w:t>
      </w:r>
    </w:p>
    <w:p w14:paraId="7360F80C" w14:textId="225FE34F" w:rsidR="00C90C1D" w:rsidRPr="00F56411" w:rsidRDefault="00FD5733" w:rsidP="00F56411">
      <w:pPr>
        <w:widowControl w:val="0"/>
        <w:rPr>
          <w:rFonts w:ascii="Palatino Linotype" w:hAnsi="Palatino Linotype" w:cs="Arial"/>
          <w:color w:val="222222"/>
          <w:sz w:val="24"/>
          <w:szCs w:val="24"/>
        </w:rPr>
      </w:pPr>
      <w:r>
        <w:rPr>
          <w:rFonts w:ascii="Palatino Linotype" w:hAnsi="Palatino Linotype" w:cs="Arial"/>
          <w:color w:val="222222"/>
          <w:sz w:val="24"/>
          <w:szCs w:val="24"/>
        </w:rPr>
        <w:tab/>
      </w:r>
      <w:r w:rsidR="00F56411">
        <w:rPr>
          <w:rFonts w:ascii="Palatino Linotype" w:hAnsi="Palatino Linotype" w:cs="Arial"/>
          <w:color w:val="222222"/>
          <w:sz w:val="24"/>
          <w:szCs w:val="24"/>
        </w:rPr>
        <w:t>This will be continued.</w:t>
      </w:r>
    </w:p>
    <w:p w14:paraId="55695F03" w14:textId="7E969EB0" w:rsidR="00A66D38" w:rsidRDefault="00287745">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V.  Action Items</w:t>
      </w:r>
    </w:p>
    <w:p w14:paraId="33AF3A79" w14:textId="7949E462" w:rsidR="00A5778D" w:rsidRDefault="00287745" w:rsidP="00E55955">
      <w:pPr>
        <w:ind w:left="720" w:right="1008"/>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The following were identified as Action Items for the next meeting:</w:t>
      </w:r>
    </w:p>
    <w:p w14:paraId="4F8DDE11" w14:textId="51C7A915" w:rsidR="0085358B" w:rsidRDefault="00F56411" w:rsidP="00E55955">
      <w:pPr>
        <w:ind w:left="720" w:right="1008"/>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Book Plates</w:t>
      </w:r>
    </w:p>
    <w:p w14:paraId="1A83EA7E" w14:textId="77777777" w:rsidR="00F56411" w:rsidRPr="00535E66" w:rsidRDefault="00F56411" w:rsidP="00E55955">
      <w:pPr>
        <w:ind w:left="720" w:right="1008"/>
        <w:rPr>
          <w:rFonts w:ascii="Palatino Linotype" w:eastAsia="Palatino Linotype" w:hAnsi="Palatino Linotype" w:cs="Palatino Linotype"/>
          <w:b/>
          <w:sz w:val="24"/>
          <w:szCs w:val="24"/>
        </w:rPr>
      </w:pPr>
    </w:p>
    <w:p w14:paraId="24215569" w14:textId="77777777" w:rsidR="0054393D" w:rsidRPr="00130C28" w:rsidRDefault="0054393D">
      <w:pPr>
        <w:ind w:left="720" w:right="1008"/>
        <w:rPr>
          <w:rFonts w:ascii="Palatino" w:eastAsia="Palatino" w:hAnsi="Palatino" w:cs="Palatino"/>
          <w:sz w:val="24"/>
          <w:szCs w:val="24"/>
        </w:rPr>
      </w:pPr>
    </w:p>
    <w:p w14:paraId="592C1390" w14:textId="55F2A906" w:rsidR="00A66D38" w:rsidRDefault="00E55955">
      <w:pPr>
        <w:ind w:left="720" w:right="1008"/>
        <w:rPr>
          <w:rFonts w:ascii="Palatino" w:eastAsia="Palatino" w:hAnsi="Palatino" w:cs="Palatino"/>
          <w:sz w:val="24"/>
          <w:szCs w:val="24"/>
        </w:rPr>
      </w:pPr>
      <w:r>
        <w:rPr>
          <w:rFonts w:ascii="Palatino" w:eastAsia="Palatino" w:hAnsi="Palatino" w:cs="Palatino"/>
          <w:b/>
          <w:sz w:val="24"/>
          <w:szCs w:val="24"/>
        </w:rPr>
        <w:t xml:space="preserve">The meeting adjourned at </w:t>
      </w:r>
      <w:r w:rsidR="00F56411">
        <w:rPr>
          <w:rFonts w:ascii="Palatino" w:eastAsia="Palatino" w:hAnsi="Palatino" w:cs="Palatino"/>
          <w:b/>
          <w:sz w:val="24"/>
          <w:szCs w:val="24"/>
        </w:rPr>
        <w:t>1:35 for most people. The Executive Board continued</w:t>
      </w:r>
      <w:r w:rsidR="00287745">
        <w:rPr>
          <w:rFonts w:ascii="Palatino" w:eastAsia="Palatino" w:hAnsi="Palatino" w:cs="Palatino"/>
          <w:b/>
          <w:sz w:val="24"/>
          <w:szCs w:val="24"/>
        </w:rPr>
        <w:t>.</w:t>
      </w:r>
    </w:p>
    <w:p w14:paraId="0AF75023" w14:textId="77777777" w:rsidR="00A66D38" w:rsidRDefault="00A66D38">
      <w:pPr>
        <w:ind w:left="720" w:right="1008"/>
        <w:rPr>
          <w:rFonts w:ascii="Palatino" w:eastAsia="Palatino" w:hAnsi="Palatino" w:cs="Palatino"/>
          <w:sz w:val="24"/>
          <w:szCs w:val="24"/>
        </w:rPr>
      </w:pPr>
    </w:p>
    <w:p w14:paraId="4CC9F381" w14:textId="77777777" w:rsidR="00A66D38" w:rsidRDefault="00A66D38">
      <w:pPr>
        <w:ind w:left="720" w:right="1008"/>
        <w:rPr>
          <w:rFonts w:ascii="Palatino" w:eastAsia="Palatino" w:hAnsi="Palatino" w:cs="Palatino"/>
          <w:sz w:val="24"/>
          <w:szCs w:val="24"/>
        </w:rPr>
      </w:pPr>
    </w:p>
    <w:p w14:paraId="7A8F7CD1" w14:textId="4B56939D"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lastRenderedPageBreak/>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846889">
        <w:rPr>
          <w:rFonts w:ascii="Palatino" w:eastAsia="Palatino" w:hAnsi="Palatino" w:cs="Palatino"/>
          <w:b/>
          <w:sz w:val="24"/>
          <w:szCs w:val="24"/>
        </w:rPr>
        <w:t xml:space="preserve"> </w:t>
      </w:r>
      <w:r w:rsidR="00FD5733">
        <w:rPr>
          <w:rFonts w:ascii="Palatino" w:eastAsia="Palatino" w:hAnsi="Palatino" w:cs="Palatino"/>
          <w:b/>
          <w:sz w:val="24"/>
          <w:szCs w:val="24"/>
        </w:rPr>
        <w:t>August 13</w:t>
      </w:r>
      <w:r w:rsidR="00BC361C">
        <w:rPr>
          <w:rFonts w:ascii="Palatino" w:eastAsia="Palatino" w:hAnsi="Palatino" w:cs="Palatino"/>
          <w:b/>
          <w:sz w:val="24"/>
          <w:szCs w:val="24"/>
        </w:rPr>
        <w:t xml:space="preserve"> </w:t>
      </w:r>
      <w:r w:rsidR="00846889">
        <w:rPr>
          <w:rFonts w:ascii="Palatino" w:eastAsia="Palatino" w:hAnsi="Palatino" w:cs="Palatino"/>
          <w:b/>
          <w:sz w:val="24"/>
          <w:szCs w:val="24"/>
        </w:rPr>
        <w:t>at noon</w:t>
      </w:r>
      <w:r>
        <w:rPr>
          <w:rFonts w:ascii="Palatino" w:eastAsia="Palatino" w:hAnsi="Palatino" w:cs="Palatino"/>
          <w:b/>
          <w:sz w:val="24"/>
          <w:szCs w:val="24"/>
        </w:rPr>
        <w:t>.</w:t>
      </w:r>
      <w:r w:rsidR="003F5C4F">
        <w:rPr>
          <w:rFonts w:ascii="Palatino" w:eastAsia="Palatino" w:hAnsi="Palatino" w:cs="Palatino"/>
          <w:b/>
          <w:sz w:val="24"/>
          <w:szCs w:val="24"/>
        </w:rPr>
        <w:t xml:space="preserve"> </w:t>
      </w:r>
      <w:r w:rsidR="000F394A">
        <w:rPr>
          <w:rFonts w:ascii="Palatino" w:eastAsia="Palatino" w:hAnsi="Palatino" w:cs="Palatino"/>
          <w:b/>
          <w:sz w:val="24"/>
          <w:szCs w:val="24"/>
        </w:rPr>
        <w:t xml:space="preserve">  Wh</w:t>
      </w:r>
      <w:r w:rsidR="00181EAC">
        <w:rPr>
          <w:rFonts w:ascii="Palatino" w:eastAsia="Palatino" w:hAnsi="Palatino" w:cs="Palatino"/>
          <w:b/>
          <w:sz w:val="24"/>
          <w:szCs w:val="24"/>
        </w:rPr>
        <w:t>ether it will be an in person or a</w:t>
      </w:r>
      <w:r w:rsidR="000F394A">
        <w:rPr>
          <w:rFonts w:ascii="Palatino" w:eastAsia="Palatino" w:hAnsi="Palatino" w:cs="Palatino"/>
          <w:b/>
          <w:sz w:val="24"/>
          <w:szCs w:val="24"/>
        </w:rPr>
        <w:t xml:space="preserve"> Zoom meeting will be determined at a later date.</w:t>
      </w:r>
      <w:r w:rsidR="003F5C4F">
        <w:rPr>
          <w:rFonts w:ascii="Palatino" w:eastAsia="Palatino" w:hAnsi="Palatino" w:cs="Palatino"/>
          <w:b/>
          <w:sz w:val="24"/>
          <w:szCs w:val="24"/>
        </w:rPr>
        <w:t xml:space="preserve"> </w:t>
      </w:r>
      <w:r>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Submitted by Karen McCluskey</w:t>
      </w:r>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190521FA" w14:textId="74F5330F" w:rsidR="00275526" w:rsidRDefault="00275526">
      <w:pPr>
        <w:rPr>
          <w:rFonts w:ascii="Palatino Linotype" w:hAnsi="Palatino Linotype"/>
          <w:b/>
          <w:bCs/>
        </w:rPr>
      </w:pPr>
      <w:r>
        <w:rPr>
          <w:rFonts w:ascii="Palatino Linotype" w:hAnsi="Palatino Linotype"/>
          <w:b/>
          <w:bCs/>
        </w:rPr>
        <w:br w:type="page"/>
      </w:r>
    </w:p>
    <w:p w14:paraId="7DB4ABF9" w14:textId="77777777" w:rsidR="00275526" w:rsidRDefault="00275526" w:rsidP="00D12A08">
      <w:pPr>
        <w:jc w:val="center"/>
        <w:rPr>
          <w:rFonts w:ascii="Palatino Linotype" w:hAnsi="Palatino Linotype"/>
          <w:b/>
          <w:bCs/>
        </w:rPr>
      </w:pPr>
    </w:p>
    <w:p w14:paraId="65C14368" w14:textId="77777777" w:rsidR="00D12A08" w:rsidRPr="00D12A08"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p>
    <w:p w14:paraId="4243E3D8" w14:textId="7AF90080" w:rsidR="00D12A08" w:rsidRPr="00D12A08" w:rsidRDefault="00BD6CC6" w:rsidP="00D12A08">
      <w:pPr>
        <w:jc w:val="center"/>
        <w:rPr>
          <w:rFonts w:ascii="Palatino Linotype" w:hAnsi="Palatino Linotype"/>
          <w:b/>
          <w:bCs/>
        </w:rPr>
      </w:pPr>
      <w:r>
        <w:rPr>
          <w:rFonts w:ascii="Palatino Linotype" w:hAnsi="Palatino Linotype"/>
          <w:b/>
          <w:bCs/>
        </w:rPr>
        <w:t xml:space="preserve">Library Staff     </w:t>
      </w:r>
      <w:r w:rsidR="00D12A08" w:rsidRPr="00D12A08">
        <w:rPr>
          <w:rFonts w:ascii="Palatino Linotype" w:hAnsi="Palatino Linotype"/>
          <w:b/>
          <w:bCs/>
        </w:rPr>
        <w:t>2020</w:t>
      </w:r>
      <w:r>
        <w:rPr>
          <w:rFonts w:ascii="Palatino Linotype" w:hAnsi="Palatino Linotype"/>
          <w:b/>
          <w:bCs/>
        </w:rPr>
        <w:t>-2021</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 xml:space="preserve">2402 </w:t>
      </w:r>
      <w:proofErr w:type="spellStart"/>
      <w:r w:rsidRPr="00D12A08">
        <w:rPr>
          <w:rFonts w:ascii="Palatino Linotype" w:hAnsi="Palatino Linotype"/>
        </w:rPr>
        <w:t>Amapola</w:t>
      </w:r>
      <w:proofErr w:type="spellEnd"/>
      <w:r w:rsidRPr="00D12A08">
        <w:rPr>
          <w:rFonts w:ascii="Palatino Linotype" w:hAnsi="Palatino Linotype"/>
        </w:rPr>
        <w:t xml:space="preserve">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proofErr w:type="gramStart"/>
      <w:r w:rsidRPr="00D12A08">
        <w:rPr>
          <w:rFonts w:ascii="Palatino Linotype" w:hAnsi="Palatino Linotype"/>
        </w:rPr>
        <w:t>Davis  95616</w:t>
      </w:r>
      <w:proofErr w:type="gramEnd"/>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3D725CFB" w14:textId="77777777" w:rsidR="00EB0C4F" w:rsidRDefault="00EB0C4F"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Karen McCluskey.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 xml:space="preserve">Gary </w:t>
      </w:r>
      <w:proofErr w:type="spellStart"/>
      <w:r w:rsidRPr="00D12A08">
        <w:rPr>
          <w:rFonts w:ascii="Palatino Linotype" w:hAnsi="Palatino Linotype"/>
        </w:rPr>
        <w:t>Godefroy</w:t>
      </w:r>
      <w:proofErr w:type="spellEnd"/>
      <w:r w:rsidRPr="00D12A08">
        <w:rPr>
          <w:rFonts w:ascii="Palatino Linotype" w:hAnsi="Palatino Linotype"/>
        </w:rPr>
        <w:t>,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 xml:space="preserve">3746 Modoc </w:t>
      </w:r>
      <w:proofErr w:type="gramStart"/>
      <w:r w:rsidRPr="00D12A08">
        <w:rPr>
          <w:rFonts w:ascii="Palatino Linotype" w:hAnsi="Palatino Linotype" w:cs="Arial"/>
        </w:rPr>
        <w:t>Place ,</w:t>
      </w:r>
      <w:proofErr w:type="gramEnd"/>
      <w:r w:rsidRPr="00D12A08">
        <w:rPr>
          <w:rFonts w:ascii="Palatino Linotype" w:hAnsi="Palatino Linotype" w:cs="Arial"/>
        </w:rPr>
        <w:t xml:space="preserve">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Pr="00D12A08">
        <w:rPr>
          <w:rFonts w:ascii="Palatino Linotype" w:hAnsi="Palatino Linotype"/>
        </w:rPr>
        <w:tab/>
      </w:r>
    </w:p>
    <w:p w14:paraId="77567A0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B937DE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p>
    <w:p w14:paraId="74513B5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mark.fink@yolocounty.org</w:t>
      </w:r>
      <w:r w:rsidRPr="00D12A08">
        <w:rPr>
          <w:rFonts w:ascii="Palatino Linotype" w:hAnsi="Palatino Linotype"/>
        </w:rPr>
        <w:tab/>
        <w:t>Nancy Holland, Book Donations</w:t>
      </w:r>
      <w:r w:rsidRPr="00D12A08">
        <w:rPr>
          <w:rFonts w:ascii="Palatino Linotype" w:hAnsi="Palatino Linotype"/>
        </w:rPr>
        <w:tab/>
      </w:r>
    </w:p>
    <w:p w14:paraId="6B5D61B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1608 Monarch Lane</w:t>
      </w:r>
    </w:p>
    <w:p w14:paraId="7879F0C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President Membership</w:t>
      </w:r>
      <w:r w:rsidRPr="00D12A08">
        <w:rPr>
          <w:rFonts w:ascii="Palatino Linotype" w:hAnsi="Palatino Linotype"/>
        </w:rPr>
        <w:tab/>
        <w:t>NHoll24287@aol.com</w:t>
      </w:r>
      <w:r w:rsidRPr="00D12A08">
        <w:rPr>
          <w:rFonts w:ascii="Palatino Linotype" w:hAnsi="Palatino Linotype"/>
        </w:rPr>
        <w:tab/>
      </w:r>
      <w:r w:rsidRPr="00D12A08">
        <w:rPr>
          <w:rFonts w:ascii="Palatino Linotype" w:hAnsi="Palatino Linotype"/>
        </w:rPr>
        <w:tab/>
      </w:r>
    </w:p>
    <w:p w14:paraId="79162F7E"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jeff@davislibraryfriends.org</w:t>
      </w:r>
      <w:r w:rsidRPr="00D12A08">
        <w:rPr>
          <w:rFonts w:ascii="Palatino Linotype" w:hAnsi="Palatino Linotype"/>
        </w:rPr>
        <w:tab/>
        <w:t>219-5656--cell</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Holly Bishop, Library Advisory Board</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Linda Bernheim,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 xml:space="preserve">Edith </w:t>
      </w:r>
      <w:proofErr w:type="spellStart"/>
      <w:r w:rsidR="00D12A08" w:rsidRPr="00D12A08">
        <w:rPr>
          <w:rFonts w:ascii="Palatino Linotype" w:hAnsi="Palatino Linotype"/>
        </w:rPr>
        <w:t>Vermeij</w:t>
      </w:r>
      <w:proofErr w:type="spellEnd"/>
      <w:r w:rsidR="00D12A08" w:rsidRPr="00D12A08">
        <w:rPr>
          <w:rFonts w:ascii="Palatino Linotype" w:hAnsi="Palatino Linotype"/>
        </w:rPr>
        <w:t>,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r>
      <w:proofErr w:type="spellStart"/>
      <w:r w:rsidRPr="00D12A08">
        <w:rPr>
          <w:rFonts w:ascii="Palatino Linotype" w:hAnsi="Palatino Linotype"/>
        </w:rPr>
        <w:t>evermeij@gmail</w:t>
      </w:r>
      <w:proofErr w:type="spellEnd"/>
      <w:r w:rsidRPr="00D12A08">
        <w:rPr>
          <w:rFonts w:ascii="Palatino Linotype" w:hAnsi="Palatino Linotype"/>
        </w:rPr>
        <w:t>/com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1974B68C" w14:textId="57AABE92" w:rsidR="00D12A08" w:rsidRPr="00D12A08" w:rsidRDefault="005770A0" w:rsidP="00D12A08">
      <w:pPr>
        <w:widowControl w:val="0"/>
        <w:rPr>
          <w:rFonts w:ascii="Palatino" w:hAnsi="Palatino" w:cs="Arial"/>
          <w:lang w:eastAsia="ja-JP"/>
        </w:rPr>
      </w:pPr>
      <w:r>
        <w:rPr>
          <w:rFonts w:ascii="Palatino Linotype" w:hAnsi="Palatino Linotype" w:cs="Palatino Linotype"/>
          <w:bCs/>
          <w:szCs w:val="24"/>
        </w:rPr>
        <w:t>Mabel Correa Reynolds, Book Sale Postcards</w:t>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p>
    <w:p w14:paraId="2D8BCF1C" w14:textId="77777777" w:rsidR="00D12A08" w:rsidRPr="00D12A08" w:rsidRDefault="00D3438D" w:rsidP="00D12A08">
      <w:pPr>
        <w:rPr>
          <w:rFonts w:ascii="Palatino Linotype" w:hAnsi="Palatino Linotype" w:cs="Palatino Linotype"/>
          <w:bCs/>
          <w:szCs w:val="24"/>
        </w:rPr>
      </w:pPr>
      <w:hyperlink r:id="rId9" w:history="1">
        <w:r w:rsidR="00D12A08" w:rsidRPr="00D12A08">
          <w:rPr>
            <w:rStyle w:val="Hyperlink"/>
            <w:rFonts w:ascii="Palatino Linotype" w:hAnsi="Palatino Linotype" w:cs="Palatino Linotype"/>
            <w:bCs/>
            <w:color w:val="auto"/>
            <w:szCs w:val="24"/>
          </w:rPr>
          <w:t>mmmcr4@gmail.com</w:t>
        </w:r>
      </w:hyperlink>
    </w:p>
    <w:p w14:paraId="67952C2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Hank Wyman, Special Events</w:t>
      </w:r>
    </w:p>
    <w:p w14:paraId="60CAC85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henrycwyman@mac.com</w:t>
      </w:r>
    </w:p>
    <w:p w14:paraId="5E7500C8"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 xml:space="preserve">Net </w:t>
      </w:r>
      <w:proofErr w:type="spellStart"/>
      <w:r w:rsidRPr="00D12A08">
        <w:rPr>
          <w:rFonts w:ascii="Palatino" w:hAnsi="Palatino" w:cs="Arial"/>
          <w:lang w:eastAsia="ja-JP"/>
        </w:rPr>
        <w:t>Heberlein</w:t>
      </w:r>
      <w:proofErr w:type="spellEnd"/>
      <w:r w:rsidRPr="00D12A08">
        <w:rPr>
          <w:rFonts w:ascii="Palatino" w:hAnsi="Palatino" w:cs="Arial"/>
          <w:lang w:eastAsia="ja-JP"/>
        </w:rPr>
        <w:t>,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 xml:space="preserve">1008 </w:t>
      </w:r>
      <w:proofErr w:type="spellStart"/>
      <w:r w:rsidRPr="00D12A08">
        <w:rPr>
          <w:rFonts w:ascii="Palatino" w:hAnsi="Palatino" w:cs="Arial"/>
          <w:lang w:eastAsia="ja-JP"/>
        </w:rPr>
        <w:t>Dolcini</w:t>
      </w:r>
      <w:proofErr w:type="spellEnd"/>
      <w:r w:rsidRPr="00D12A08">
        <w:rPr>
          <w:rFonts w:ascii="Palatino" w:hAnsi="Palatino" w:cs="Arial"/>
          <w:lang w:eastAsia="ja-JP"/>
        </w:rPr>
        <w:t xml:space="preserve">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D3438D"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D3438D"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D3438D" w:rsidP="00D12A08">
      <w:pPr>
        <w:widowControl w:val="0"/>
        <w:ind w:left="4320" w:firstLine="720"/>
        <w:rPr>
          <w:rFonts w:ascii="Palatino" w:hAnsi="Palatino" w:cs="Arial"/>
          <w:lang w:eastAsia="ja-JP"/>
        </w:rPr>
      </w:pPr>
      <w:hyperlink r:id="rId12"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3"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4"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338DC434" w:rsidR="00D12A08" w:rsidRPr="00D12A08" w:rsidRDefault="00BD6CC6"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lastRenderedPageBreak/>
        <w:t>6/4/20</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CFF8FC7" w14:textId="6481A0C7" w:rsidR="00F26152" w:rsidRPr="00D12A08" w:rsidRDefault="00F26152">
      <w:pPr>
        <w:rPr>
          <w:rFonts w:ascii="Palatino" w:eastAsia="Palatino" w:hAnsi="Palatino" w:cs="Palatino"/>
          <w:b/>
          <w:sz w:val="24"/>
          <w:szCs w:val="24"/>
        </w:rPr>
      </w:pPr>
      <w:r w:rsidRPr="00D12A08">
        <w:rPr>
          <w:rFonts w:ascii="Palatino" w:eastAsia="Palatino" w:hAnsi="Palatino" w:cs="Palatino"/>
          <w:b/>
          <w:sz w:val="24"/>
          <w:szCs w:val="24"/>
        </w:rPr>
        <w:br w:type="page"/>
      </w:r>
    </w:p>
    <w:p w14:paraId="37AACB2F" w14:textId="77777777" w:rsidR="00057F43" w:rsidRPr="00D12A08" w:rsidRDefault="00057F43">
      <w:pPr>
        <w:widowControl w:val="0"/>
        <w:rPr>
          <w:rFonts w:ascii="Palatino" w:eastAsia="Palatino" w:hAnsi="Palatino" w:cs="Palatino"/>
          <w:b/>
          <w:sz w:val="24"/>
          <w:szCs w:val="24"/>
        </w:rPr>
      </w:pPr>
    </w:p>
    <w:p w14:paraId="7486E548" w14:textId="34218B0E" w:rsidR="00A66D38" w:rsidRPr="00D12A08" w:rsidRDefault="00A66D38">
      <w:pPr>
        <w:widowControl w:val="0"/>
        <w:rPr>
          <w:rFonts w:ascii="Palatino" w:eastAsia="Palatino" w:hAnsi="Palatino" w:cs="Palatino"/>
          <w:sz w:val="24"/>
          <w:szCs w:val="24"/>
        </w:rPr>
      </w:pPr>
    </w:p>
    <w:p w14:paraId="7616E268" w14:textId="77777777" w:rsidR="00A66D38" w:rsidRPr="00D12A08" w:rsidRDefault="00A66D38">
      <w:pPr>
        <w:widowControl w:val="0"/>
        <w:rPr>
          <w:rFonts w:ascii="Palatino" w:eastAsia="Palatino" w:hAnsi="Palatino" w:cs="Palatino"/>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1"/>
  </w:num>
  <w:num w:numId="4">
    <w:abstractNumId w:val="17"/>
  </w:num>
  <w:num w:numId="5">
    <w:abstractNumId w:val="7"/>
  </w:num>
  <w:num w:numId="6">
    <w:abstractNumId w:val="4"/>
  </w:num>
  <w:num w:numId="7">
    <w:abstractNumId w:val="14"/>
  </w:num>
  <w:num w:numId="8">
    <w:abstractNumId w:val="13"/>
  </w:num>
  <w:num w:numId="9">
    <w:abstractNumId w:val="12"/>
  </w:num>
  <w:num w:numId="10">
    <w:abstractNumId w:val="3"/>
  </w:num>
  <w:num w:numId="11">
    <w:abstractNumId w:val="16"/>
  </w:num>
  <w:num w:numId="12">
    <w:abstractNumId w:val="2"/>
  </w:num>
  <w:num w:numId="13">
    <w:abstractNumId w:val="0"/>
  </w:num>
  <w:num w:numId="14">
    <w:abstractNumId w:val="15"/>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38"/>
    <w:rsid w:val="0000067F"/>
    <w:rsid w:val="00002845"/>
    <w:rsid w:val="00002AA6"/>
    <w:rsid w:val="000076CF"/>
    <w:rsid w:val="00007BAA"/>
    <w:rsid w:val="00011E61"/>
    <w:rsid w:val="000126D2"/>
    <w:rsid w:val="00017C49"/>
    <w:rsid w:val="00020122"/>
    <w:rsid w:val="00021F88"/>
    <w:rsid w:val="00025662"/>
    <w:rsid w:val="000265A1"/>
    <w:rsid w:val="000276C0"/>
    <w:rsid w:val="0003387B"/>
    <w:rsid w:val="000338DB"/>
    <w:rsid w:val="00034B9C"/>
    <w:rsid w:val="000359EA"/>
    <w:rsid w:val="000376A6"/>
    <w:rsid w:val="000378E1"/>
    <w:rsid w:val="000459B2"/>
    <w:rsid w:val="0005070F"/>
    <w:rsid w:val="0005107F"/>
    <w:rsid w:val="000512BE"/>
    <w:rsid w:val="0005158A"/>
    <w:rsid w:val="00051737"/>
    <w:rsid w:val="00055C69"/>
    <w:rsid w:val="00056895"/>
    <w:rsid w:val="00057F43"/>
    <w:rsid w:val="00060351"/>
    <w:rsid w:val="00062990"/>
    <w:rsid w:val="000643BB"/>
    <w:rsid w:val="00064809"/>
    <w:rsid w:val="00065DD9"/>
    <w:rsid w:val="0007327C"/>
    <w:rsid w:val="000746A0"/>
    <w:rsid w:val="0008712E"/>
    <w:rsid w:val="00092762"/>
    <w:rsid w:val="00092D38"/>
    <w:rsid w:val="000945B9"/>
    <w:rsid w:val="00095C72"/>
    <w:rsid w:val="00097A37"/>
    <w:rsid w:val="000A4C59"/>
    <w:rsid w:val="000A541F"/>
    <w:rsid w:val="000A7251"/>
    <w:rsid w:val="000B5922"/>
    <w:rsid w:val="000C455A"/>
    <w:rsid w:val="000C6AF9"/>
    <w:rsid w:val="000D3649"/>
    <w:rsid w:val="000D5567"/>
    <w:rsid w:val="000D78E2"/>
    <w:rsid w:val="000E2B6A"/>
    <w:rsid w:val="000E2FD9"/>
    <w:rsid w:val="000F27E7"/>
    <w:rsid w:val="000F394A"/>
    <w:rsid w:val="00100972"/>
    <w:rsid w:val="00103FAB"/>
    <w:rsid w:val="0010488F"/>
    <w:rsid w:val="001073DC"/>
    <w:rsid w:val="00111BC0"/>
    <w:rsid w:val="00113A79"/>
    <w:rsid w:val="00120FB6"/>
    <w:rsid w:val="0012119F"/>
    <w:rsid w:val="00121B71"/>
    <w:rsid w:val="001233A7"/>
    <w:rsid w:val="001251A2"/>
    <w:rsid w:val="00125ED9"/>
    <w:rsid w:val="00126217"/>
    <w:rsid w:val="00127B1B"/>
    <w:rsid w:val="00130C28"/>
    <w:rsid w:val="00134C42"/>
    <w:rsid w:val="001419A6"/>
    <w:rsid w:val="001443C6"/>
    <w:rsid w:val="00150C8C"/>
    <w:rsid w:val="0015266E"/>
    <w:rsid w:val="00152BFA"/>
    <w:rsid w:val="001531E9"/>
    <w:rsid w:val="0015543C"/>
    <w:rsid w:val="00155634"/>
    <w:rsid w:val="0015565A"/>
    <w:rsid w:val="00162C09"/>
    <w:rsid w:val="00164599"/>
    <w:rsid w:val="00166AFE"/>
    <w:rsid w:val="001675A5"/>
    <w:rsid w:val="00172B42"/>
    <w:rsid w:val="00172E9D"/>
    <w:rsid w:val="001762DB"/>
    <w:rsid w:val="00177459"/>
    <w:rsid w:val="00181EAC"/>
    <w:rsid w:val="00183333"/>
    <w:rsid w:val="00183991"/>
    <w:rsid w:val="00186D76"/>
    <w:rsid w:val="00191A1B"/>
    <w:rsid w:val="00195A48"/>
    <w:rsid w:val="001A20F1"/>
    <w:rsid w:val="001A26F6"/>
    <w:rsid w:val="001A2728"/>
    <w:rsid w:val="001A279A"/>
    <w:rsid w:val="001A4F0E"/>
    <w:rsid w:val="001A6350"/>
    <w:rsid w:val="001B0000"/>
    <w:rsid w:val="001B039E"/>
    <w:rsid w:val="001B1618"/>
    <w:rsid w:val="001B2506"/>
    <w:rsid w:val="001B2656"/>
    <w:rsid w:val="001B737C"/>
    <w:rsid w:val="001B7E6A"/>
    <w:rsid w:val="001B7EBC"/>
    <w:rsid w:val="001C1672"/>
    <w:rsid w:val="001C227B"/>
    <w:rsid w:val="001C28C3"/>
    <w:rsid w:val="001C2B15"/>
    <w:rsid w:val="001C6FD8"/>
    <w:rsid w:val="001D06A0"/>
    <w:rsid w:val="001D2295"/>
    <w:rsid w:val="001D7358"/>
    <w:rsid w:val="001D79F9"/>
    <w:rsid w:val="001E1BDE"/>
    <w:rsid w:val="001F4F6E"/>
    <w:rsid w:val="001F5C1F"/>
    <w:rsid w:val="001F66F2"/>
    <w:rsid w:val="001F6C84"/>
    <w:rsid w:val="00201860"/>
    <w:rsid w:val="00203A5C"/>
    <w:rsid w:val="00204FB0"/>
    <w:rsid w:val="002120D7"/>
    <w:rsid w:val="00213926"/>
    <w:rsid w:val="00216727"/>
    <w:rsid w:val="00217206"/>
    <w:rsid w:val="00240199"/>
    <w:rsid w:val="00240240"/>
    <w:rsid w:val="00241F69"/>
    <w:rsid w:val="0024219D"/>
    <w:rsid w:val="0024358A"/>
    <w:rsid w:val="00247DF4"/>
    <w:rsid w:val="002542BE"/>
    <w:rsid w:val="00257CF8"/>
    <w:rsid w:val="00265397"/>
    <w:rsid w:val="00266CD6"/>
    <w:rsid w:val="00275526"/>
    <w:rsid w:val="002757BC"/>
    <w:rsid w:val="00281013"/>
    <w:rsid w:val="00284AA7"/>
    <w:rsid w:val="00285422"/>
    <w:rsid w:val="002858AD"/>
    <w:rsid w:val="00285BFB"/>
    <w:rsid w:val="00286C10"/>
    <w:rsid w:val="00287745"/>
    <w:rsid w:val="002917F1"/>
    <w:rsid w:val="00291804"/>
    <w:rsid w:val="00291A56"/>
    <w:rsid w:val="00291AE1"/>
    <w:rsid w:val="00294900"/>
    <w:rsid w:val="002A34E6"/>
    <w:rsid w:val="002A3E0E"/>
    <w:rsid w:val="002B2B95"/>
    <w:rsid w:val="002B3F61"/>
    <w:rsid w:val="002B421F"/>
    <w:rsid w:val="002C3F9C"/>
    <w:rsid w:val="002C72D3"/>
    <w:rsid w:val="002C7CEA"/>
    <w:rsid w:val="002E07B8"/>
    <w:rsid w:val="002E2C98"/>
    <w:rsid w:val="002E4139"/>
    <w:rsid w:val="002E46A3"/>
    <w:rsid w:val="002F147B"/>
    <w:rsid w:val="002F4357"/>
    <w:rsid w:val="002F5ED9"/>
    <w:rsid w:val="00302052"/>
    <w:rsid w:val="0030297C"/>
    <w:rsid w:val="003033C6"/>
    <w:rsid w:val="00313883"/>
    <w:rsid w:val="00315898"/>
    <w:rsid w:val="00316B96"/>
    <w:rsid w:val="0032157F"/>
    <w:rsid w:val="00321D82"/>
    <w:rsid w:val="00323EF2"/>
    <w:rsid w:val="003269B0"/>
    <w:rsid w:val="0033181D"/>
    <w:rsid w:val="00332108"/>
    <w:rsid w:val="0033283B"/>
    <w:rsid w:val="00336EFC"/>
    <w:rsid w:val="0034264F"/>
    <w:rsid w:val="003443D6"/>
    <w:rsid w:val="00345889"/>
    <w:rsid w:val="0034733E"/>
    <w:rsid w:val="003500A1"/>
    <w:rsid w:val="00350D99"/>
    <w:rsid w:val="00353BAC"/>
    <w:rsid w:val="00354F6C"/>
    <w:rsid w:val="0035539A"/>
    <w:rsid w:val="003555BA"/>
    <w:rsid w:val="00357174"/>
    <w:rsid w:val="00361436"/>
    <w:rsid w:val="00366AF8"/>
    <w:rsid w:val="00370FF0"/>
    <w:rsid w:val="003734C6"/>
    <w:rsid w:val="00380CA2"/>
    <w:rsid w:val="003825B2"/>
    <w:rsid w:val="003837E4"/>
    <w:rsid w:val="00393B59"/>
    <w:rsid w:val="00394E14"/>
    <w:rsid w:val="00396868"/>
    <w:rsid w:val="00396CDB"/>
    <w:rsid w:val="003B05ED"/>
    <w:rsid w:val="003B238F"/>
    <w:rsid w:val="003B7171"/>
    <w:rsid w:val="003C036D"/>
    <w:rsid w:val="003C037A"/>
    <w:rsid w:val="003C040E"/>
    <w:rsid w:val="003C1E61"/>
    <w:rsid w:val="003C515E"/>
    <w:rsid w:val="003D4D1B"/>
    <w:rsid w:val="003E0610"/>
    <w:rsid w:val="003E0CFD"/>
    <w:rsid w:val="003E51B0"/>
    <w:rsid w:val="003E73E2"/>
    <w:rsid w:val="003F2DC5"/>
    <w:rsid w:val="003F5C4F"/>
    <w:rsid w:val="003F7734"/>
    <w:rsid w:val="00400E95"/>
    <w:rsid w:val="00402F8D"/>
    <w:rsid w:val="00404D5C"/>
    <w:rsid w:val="00407459"/>
    <w:rsid w:val="00413F8B"/>
    <w:rsid w:val="00414F12"/>
    <w:rsid w:val="004163AB"/>
    <w:rsid w:val="004178D8"/>
    <w:rsid w:val="004249F9"/>
    <w:rsid w:val="00424AE4"/>
    <w:rsid w:val="0042680C"/>
    <w:rsid w:val="0043672D"/>
    <w:rsid w:val="0043728A"/>
    <w:rsid w:val="00437515"/>
    <w:rsid w:val="00437F5F"/>
    <w:rsid w:val="00440388"/>
    <w:rsid w:val="0045506C"/>
    <w:rsid w:val="0045568F"/>
    <w:rsid w:val="00463890"/>
    <w:rsid w:val="00463BAE"/>
    <w:rsid w:val="00465CA9"/>
    <w:rsid w:val="004677DB"/>
    <w:rsid w:val="00471D06"/>
    <w:rsid w:val="00475AFB"/>
    <w:rsid w:val="0048246E"/>
    <w:rsid w:val="00495B90"/>
    <w:rsid w:val="00497269"/>
    <w:rsid w:val="004A3E9F"/>
    <w:rsid w:val="004B2CF0"/>
    <w:rsid w:val="004B3E6A"/>
    <w:rsid w:val="004B5B68"/>
    <w:rsid w:val="004B68F7"/>
    <w:rsid w:val="004B6C91"/>
    <w:rsid w:val="004C24CF"/>
    <w:rsid w:val="004C2B63"/>
    <w:rsid w:val="004C2E43"/>
    <w:rsid w:val="004D0328"/>
    <w:rsid w:val="004D4DF2"/>
    <w:rsid w:val="004D5A64"/>
    <w:rsid w:val="004D7422"/>
    <w:rsid w:val="004E498F"/>
    <w:rsid w:val="004F3C21"/>
    <w:rsid w:val="004F63D3"/>
    <w:rsid w:val="005004E3"/>
    <w:rsid w:val="0050538B"/>
    <w:rsid w:val="00510A44"/>
    <w:rsid w:val="00511D13"/>
    <w:rsid w:val="005141D2"/>
    <w:rsid w:val="00516919"/>
    <w:rsid w:val="00517B3E"/>
    <w:rsid w:val="005221D8"/>
    <w:rsid w:val="00523CBC"/>
    <w:rsid w:val="00525EBE"/>
    <w:rsid w:val="00527423"/>
    <w:rsid w:val="005300B1"/>
    <w:rsid w:val="00534E54"/>
    <w:rsid w:val="005351F6"/>
    <w:rsid w:val="005354C1"/>
    <w:rsid w:val="00535E66"/>
    <w:rsid w:val="0054393D"/>
    <w:rsid w:val="00545D2C"/>
    <w:rsid w:val="005505D3"/>
    <w:rsid w:val="0055089A"/>
    <w:rsid w:val="00551039"/>
    <w:rsid w:val="00553345"/>
    <w:rsid w:val="00553371"/>
    <w:rsid w:val="0056143D"/>
    <w:rsid w:val="00563E3C"/>
    <w:rsid w:val="00571924"/>
    <w:rsid w:val="00571D77"/>
    <w:rsid w:val="00575429"/>
    <w:rsid w:val="0057580F"/>
    <w:rsid w:val="005764CB"/>
    <w:rsid w:val="005770A0"/>
    <w:rsid w:val="005807E6"/>
    <w:rsid w:val="00582701"/>
    <w:rsid w:val="005835DA"/>
    <w:rsid w:val="00583C09"/>
    <w:rsid w:val="00585CB9"/>
    <w:rsid w:val="00587282"/>
    <w:rsid w:val="005879B3"/>
    <w:rsid w:val="00597F86"/>
    <w:rsid w:val="005A006F"/>
    <w:rsid w:val="005A3BA3"/>
    <w:rsid w:val="005A422C"/>
    <w:rsid w:val="005A42C7"/>
    <w:rsid w:val="005A6C4F"/>
    <w:rsid w:val="005B54FF"/>
    <w:rsid w:val="005B6401"/>
    <w:rsid w:val="005B6F49"/>
    <w:rsid w:val="005C48C4"/>
    <w:rsid w:val="005C6208"/>
    <w:rsid w:val="005C6938"/>
    <w:rsid w:val="005D28F5"/>
    <w:rsid w:val="005D5B61"/>
    <w:rsid w:val="005D71E5"/>
    <w:rsid w:val="005D7C0E"/>
    <w:rsid w:val="005E030F"/>
    <w:rsid w:val="005E2B55"/>
    <w:rsid w:val="005E31F3"/>
    <w:rsid w:val="005E3558"/>
    <w:rsid w:val="005E5985"/>
    <w:rsid w:val="005F3DD1"/>
    <w:rsid w:val="00600A5F"/>
    <w:rsid w:val="00606E47"/>
    <w:rsid w:val="0061127A"/>
    <w:rsid w:val="00613C2F"/>
    <w:rsid w:val="00621FDC"/>
    <w:rsid w:val="00622E16"/>
    <w:rsid w:val="00626F18"/>
    <w:rsid w:val="00634B9B"/>
    <w:rsid w:val="006379F0"/>
    <w:rsid w:val="00640C36"/>
    <w:rsid w:val="006412EE"/>
    <w:rsid w:val="0064364C"/>
    <w:rsid w:val="00643C19"/>
    <w:rsid w:val="00645B29"/>
    <w:rsid w:val="0065195F"/>
    <w:rsid w:val="00662C92"/>
    <w:rsid w:val="006645D9"/>
    <w:rsid w:val="00672838"/>
    <w:rsid w:val="006754F0"/>
    <w:rsid w:val="00680786"/>
    <w:rsid w:val="00687CCA"/>
    <w:rsid w:val="006907FD"/>
    <w:rsid w:val="006909A6"/>
    <w:rsid w:val="00690ABC"/>
    <w:rsid w:val="006911C5"/>
    <w:rsid w:val="00691D2F"/>
    <w:rsid w:val="00693E1C"/>
    <w:rsid w:val="006969C3"/>
    <w:rsid w:val="006A03FE"/>
    <w:rsid w:val="006A2A32"/>
    <w:rsid w:val="006A316B"/>
    <w:rsid w:val="006A4971"/>
    <w:rsid w:val="006B0635"/>
    <w:rsid w:val="006B27D9"/>
    <w:rsid w:val="006B5942"/>
    <w:rsid w:val="006B747E"/>
    <w:rsid w:val="006C2688"/>
    <w:rsid w:val="006C2DCF"/>
    <w:rsid w:val="006C380E"/>
    <w:rsid w:val="006C7644"/>
    <w:rsid w:val="006D07DC"/>
    <w:rsid w:val="006D4DA8"/>
    <w:rsid w:val="006D51E1"/>
    <w:rsid w:val="006D5A16"/>
    <w:rsid w:val="006D7683"/>
    <w:rsid w:val="006E3DBF"/>
    <w:rsid w:val="006E55B3"/>
    <w:rsid w:val="006E5CE4"/>
    <w:rsid w:val="006E602D"/>
    <w:rsid w:val="006E66C1"/>
    <w:rsid w:val="006F55EC"/>
    <w:rsid w:val="006F728C"/>
    <w:rsid w:val="00703AE0"/>
    <w:rsid w:val="00706B90"/>
    <w:rsid w:val="00707886"/>
    <w:rsid w:val="0071328F"/>
    <w:rsid w:val="00713A79"/>
    <w:rsid w:val="00714BD0"/>
    <w:rsid w:val="00715273"/>
    <w:rsid w:val="00715895"/>
    <w:rsid w:val="007162B1"/>
    <w:rsid w:val="00720CC0"/>
    <w:rsid w:val="00723382"/>
    <w:rsid w:val="00727731"/>
    <w:rsid w:val="00727B38"/>
    <w:rsid w:val="00731E08"/>
    <w:rsid w:val="00732F6F"/>
    <w:rsid w:val="00735830"/>
    <w:rsid w:val="00736016"/>
    <w:rsid w:val="00736179"/>
    <w:rsid w:val="00741AAB"/>
    <w:rsid w:val="0074210B"/>
    <w:rsid w:val="00743C4F"/>
    <w:rsid w:val="00744C4C"/>
    <w:rsid w:val="007552B0"/>
    <w:rsid w:val="0076418B"/>
    <w:rsid w:val="0076455D"/>
    <w:rsid w:val="00765984"/>
    <w:rsid w:val="00770B1D"/>
    <w:rsid w:val="0077169A"/>
    <w:rsid w:val="00771E86"/>
    <w:rsid w:val="00780FAE"/>
    <w:rsid w:val="00781835"/>
    <w:rsid w:val="0078408F"/>
    <w:rsid w:val="00786CE0"/>
    <w:rsid w:val="007872B6"/>
    <w:rsid w:val="007875F2"/>
    <w:rsid w:val="00791751"/>
    <w:rsid w:val="0079185E"/>
    <w:rsid w:val="00791AC9"/>
    <w:rsid w:val="00792181"/>
    <w:rsid w:val="00793B20"/>
    <w:rsid w:val="007A23C8"/>
    <w:rsid w:val="007A390C"/>
    <w:rsid w:val="007A3CF0"/>
    <w:rsid w:val="007A5478"/>
    <w:rsid w:val="007C05CB"/>
    <w:rsid w:val="007C0C38"/>
    <w:rsid w:val="007C0E30"/>
    <w:rsid w:val="007D05D9"/>
    <w:rsid w:val="007E1A94"/>
    <w:rsid w:val="007E2BCB"/>
    <w:rsid w:val="007E38D2"/>
    <w:rsid w:val="007E52CE"/>
    <w:rsid w:val="007F0F41"/>
    <w:rsid w:val="007F35B8"/>
    <w:rsid w:val="007F4AC6"/>
    <w:rsid w:val="007F5B01"/>
    <w:rsid w:val="007F5C82"/>
    <w:rsid w:val="007F662C"/>
    <w:rsid w:val="007F7F16"/>
    <w:rsid w:val="0080020F"/>
    <w:rsid w:val="0080041C"/>
    <w:rsid w:val="00802A02"/>
    <w:rsid w:val="008045F4"/>
    <w:rsid w:val="008063A7"/>
    <w:rsid w:val="00810CEC"/>
    <w:rsid w:val="00812F23"/>
    <w:rsid w:val="00815A12"/>
    <w:rsid w:val="00817471"/>
    <w:rsid w:val="008217E0"/>
    <w:rsid w:val="00823903"/>
    <w:rsid w:val="00823D2B"/>
    <w:rsid w:val="008243E0"/>
    <w:rsid w:val="0083254E"/>
    <w:rsid w:val="00832778"/>
    <w:rsid w:val="00835109"/>
    <w:rsid w:val="00835D3D"/>
    <w:rsid w:val="00835F67"/>
    <w:rsid w:val="0083665D"/>
    <w:rsid w:val="00841D7B"/>
    <w:rsid w:val="008424BA"/>
    <w:rsid w:val="008425D9"/>
    <w:rsid w:val="008438FB"/>
    <w:rsid w:val="008452ED"/>
    <w:rsid w:val="00845C9C"/>
    <w:rsid w:val="008467A4"/>
    <w:rsid w:val="00846889"/>
    <w:rsid w:val="0084787C"/>
    <w:rsid w:val="00852C43"/>
    <w:rsid w:val="0085358B"/>
    <w:rsid w:val="00854FE6"/>
    <w:rsid w:val="0086674A"/>
    <w:rsid w:val="00867C9F"/>
    <w:rsid w:val="00870068"/>
    <w:rsid w:val="008710A2"/>
    <w:rsid w:val="008754A0"/>
    <w:rsid w:val="00882694"/>
    <w:rsid w:val="00886202"/>
    <w:rsid w:val="00887CD5"/>
    <w:rsid w:val="00890D0F"/>
    <w:rsid w:val="00894501"/>
    <w:rsid w:val="00896610"/>
    <w:rsid w:val="00896A66"/>
    <w:rsid w:val="008975B8"/>
    <w:rsid w:val="008B0855"/>
    <w:rsid w:val="008B1556"/>
    <w:rsid w:val="008B31BB"/>
    <w:rsid w:val="008B6994"/>
    <w:rsid w:val="008B7B14"/>
    <w:rsid w:val="008C06C6"/>
    <w:rsid w:val="008C2945"/>
    <w:rsid w:val="008C3DFB"/>
    <w:rsid w:val="008C4888"/>
    <w:rsid w:val="008D1B58"/>
    <w:rsid w:val="008D30AD"/>
    <w:rsid w:val="008D579E"/>
    <w:rsid w:val="008E3DE5"/>
    <w:rsid w:val="008E544D"/>
    <w:rsid w:val="008F702F"/>
    <w:rsid w:val="00903A81"/>
    <w:rsid w:val="00903DFF"/>
    <w:rsid w:val="00907A0A"/>
    <w:rsid w:val="0091371A"/>
    <w:rsid w:val="009175FC"/>
    <w:rsid w:val="00926193"/>
    <w:rsid w:val="00926368"/>
    <w:rsid w:val="0093110E"/>
    <w:rsid w:val="00931EC1"/>
    <w:rsid w:val="00933B1F"/>
    <w:rsid w:val="0093513F"/>
    <w:rsid w:val="009370C9"/>
    <w:rsid w:val="00945187"/>
    <w:rsid w:val="009534AD"/>
    <w:rsid w:val="00955ECE"/>
    <w:rsid w:val="009568D6"/>
    <w:rsid w:val="00962ECB"/>
    <w:rsid w:val="009644B0"/>
    <w:rsid w:val="00965685"/>
    <w:rsid w:val="00965FA4"/>
    <w:rsid w:val="00966361"/>
    <w:rsid w:val="00966CA7"/>
    <w:rsid w:val="009723C8"/>
    <w:rsid w:val="00972818"/>
    <w:rsid w:val="00973B00"/>
    <w:rsid w:val="009741F8"/>
    <w:rsid w:val="0097465D"/>
    <w:rsid w:val="0098651E"/>
    <w:rsid w:val="00991402"/>
    <w:rsid w:val="00995879"/>
    <w:rsid w:val="00997AA6"/>
    <w:rsid w:val="00997E12"/>
    <w:rsid w:val="009A153D"/>
    <w:rsid w:val="009A2CFA"/>
    <w:rsid w:val="009A30ED"/>
    <w:rsid w:val="009B0808"/>
    <w:rsid w:val="009B2D2C"/>
    <w:rsid w:val="009B564A"/>
    <w:rsid w:val="009B6E55"/>
    <w:rsid w:val="009C1741"/>
    <w:rsid w:val="009C6E1C"/>
    <w:rsid w:val="009C79B0"/>
    <w:rsid w:val="009D20B9"/>
    <w:rsid w:val="009D4159"/>
    <w:rsid w:val="009D63E8"/>
    <w:rsid w:val="009E3806"/>
    <w:rsid w:val="009E3C6D"/>
    <w:rsid w:val="009F4E57"/>
    <w:rsid w:val="009F5DD5"/>
    <w:rsid w:val="00A00021"/>
    <w:rsid w:val="00A00B18"/>
    <w:rsid w:val="00A02AF8"/>
    <w:rsid w:val="00A0315B"/>
    <w:rsid w:val="00A03935"/>
    <w:rsid w:val="00A07321"/>
    <w:rsid w:val="00A12F39"/>
    <w:rsid w:val="00A17DE4"/>
    <w:rsid w:val="00A21262"/>
    <w:rsid w:val="00A22A5E"/>
    <w:rsid w:val="00A22A98"/>
    <w:rsid w:val="00A23F01"/>
    <w:rsid w:val="00A31F07"/>
    <w:rsid w:val="00A327CF"/>
    <w:rsid w:val="00A334F4"/>
    <w:rsid w:val="00A34934"/>
    <w:rsid w:val="00A41DA6"/>
    <w:rsid w:val="00A47EDD"/>
    <w:rsid w:val="00A529C1"/>
    <w:rsid w:val="00A54EE1"/>
    <w:rsid w:val="00A552DF"/>
    <w:rsid w:val="00A5778D"/>
    <w:rsid w:val="00A60F4E"/>
    <w:rsid w:val="00A63B56"/>
    <w:rsid w:val="00A64732"/>
    <w:rsid w:val="00A66D38"/>
    <w:rsid w:val="00A67DDD"/>
    <w:rsid w:val="00A70899"/>
    <w:rsid w:val="00A733DA"/>
    <w:rsid w:val="00A73EB2"/>
    <w:rsid w:val="00A813C9"/>
    <w:rsid w:val="00A93153"/>
    <w:rsid w:val="00A94C13"/>
    <w:rsid w:val="00A96000"/>
    <w:rsid w:val="00A96CAB"/>
    <w:rsid w:val="00AC2AF0"/>
    <w:rsid w:val="00AC2F00"/>
    <w:rsid w:val="00AC3DF8"/>
    <w:rsid w:val="00AC4D1F"/>
    <w:rsid w:val="00AD2ED4"/>
    <w:rsid w:val="00AD36AE"/>
    <w:rsid w:val="00AD776B"/>
    <w:rsid w:val="00AE4F86"/>
    <w:rsid w:val="00AE6993"/>
    <w:rsid w:val="00AF263A"/>
    <w:rsid w:val="00B03EE9"/>
    <w:rsid w:val="00B05ADA"/>
    <w:rsid w:val="00B10581"/>
    <w:rsid w:val="00B1185A"/>
    <w:rsid w:val="00B11BA9"/>
    <w:rsid w:val="00B14C80"/>
    <w:rsid w:val="00B20C27"/>
    <w:rsid w:val="00B23467"/>
    <w:rsid w:val="00B24DA3"/>
    <w:rsid w:val="00B267A0"/>
    <w:rsid w:val="00B27BFD"/>
    <w:rsid w:val="00B339D0"/>
    <w:rsid w:val="00B36C82"/>
    <w:rsid w:val="00B36DB7"/>
    <w:rsid w:val="00B4036B"/>
    <w:rsid w:val="00B406AD"/>
    <w:rsid w:val="00B454EF"/>
    <w:rsid w:val="00B45DE1"/>
    <w:rsid w:val="00B525E1"/>
    <w:rsid w:val="00B534BE"/>
    <w:rsid w:val="00B55556"/>
    <w:rsid w:val="00B55D59"/>
    <w:rsid w:val="00B56406"/>
    <w:rsid w:val="00B56933"/>
    <w:rsid w:val="00B60880"/>
    <w:rsid w:val="00B6213D"/>
    <w:rsid w:val="00B62628"/>
    <w:rsid w:val="00B63ABD"/>
    <w:rsid w:val="00B665FD"/>
    <w:rsid w:val="00B674F7"/>
    <w:rsid w:val="00B67652"/>
    <w:rsid w:val="00B7097D"/>
    <w:rsid w:val="00B7651F"/>
    <w:rsid w:val="00B7773A"/>
    <w:rsid w:val="00B8400F"/>
    <w:rsid w:val="00B90607"/>
    <w:rsid w:val="00B92131"/>
    <w:rsid w:val="00B94443"/>
    <w:rsid w:val="00B95AEB"/>
    <w:rsid w:val="00BA0CD5"/>
    <w:rsid w:val="00BA29B9"/>
    <w:rsid w:val="00BA2FAD"/>
    <w:rsid w:val="00BA3363"/>
    <w:rsid w:val="00BA467B"/>
    <w:rsid w:val="00BB1032"/>
    <w:rsid w:val="00BB36FB"/>
    <w:rsid w:val="00BB45A4"/>
    <w:rsid w:val="00BB4B3F"/>
    <w:rsid w:val="00BB6654"/>
    <w:rsid w:val="00BB6948"/>
    <w:rsid w:val="00BB6E95"/>
    <w:rsid w:val="00BB7FE7"/>
    <w:rsid w:val="00BC28E7"/>
    <w:rsid w:val="00BC361C"/>
    <w:rsid w:val="00BC453B"/>
    <w:rsid w:val="00BC6366"/>
    <w:rsid w:val="00BD0036"/>
    <w:rsid w:val="00BD0562"/>
    <w:rsid w:val="00BD16D1"/>
    <w:rsid w:val="00BD471E"/>
    <w:rsid w:val="00BD65DA"/>
    <w:rsid w:val="00BD6CC6"/>
    <w:rsid w:val="00BE0126"/>
    <w:rsid w:val="00BE03BD"/>
    <w:rsid w:val="00BE53A2"/>
    <w:rsid w:val="00BE5E99"/>
    <w:rsid w:val="00BF28DB"/>
    <w:rsid w:val="00BF5D6B"/>
    <w:rsid w:val="00BF6516"/>
    <w:rsid w:val="00C0039C"/>
    <w:rsid w:val="00C0173E"/>
    <w:rsid w:val="00C14776"/>
    <w:rsid w:val="00C15710"/>
    <w:rsid w:val="00C16BCE"/>
    <w:rsid w:val="00C2039C"/>
    <w:rsid w:val="00C2300C"/>
    <w:rsid w:val="00C239BC"/>
    <w:rsid w:val="00C24114"/>
    <w:rsid w:val="00C262BD"/>
    <w:rsid w:val="00C30E6E"/>
    <w:rsid w:val="00C31D09"/>
    <w:rsid w:val="00C324B8"/>
    <w:rsid w:val="00C333DF"/>
    <w:rsid w:val="00C3714A"/>
    <w:rsid w:val="00C425CE"/>
    <w:rsid w:val="00C43B98"/>
    <w:rsid w:val="00C4778B"/>
    <w:rsid w:val="00C47E97"/>
    <w:rsid w:val="00C50FBA"/>
    <w:rsid w:val="00C51A03"/>
    <w:rsid w:val="00C54EC8"/>
    <w:rsid w:val="00C653E6"/>
    <w:rsid w:val="00C6702D"/>
    <w:rsid w:val="00C71497"/>
    <w:rsid w:val="00C73EC3"/>
    <w:rsid w:val="00C74AFD"/>
    <w:rsid w:val="00C7649F"/>
    <w:rsid w:val="00C776A2"/>
    <w:rsid w:val="00C80E05"/>
    <w:rsid w:val="00C80F25"/>
    <w:rsid w:val="00C84624"/>
    <w:rsid w:val="00C84980"/>
    <w:rsid w:val="00C90C1D"/>
    <w:rsid w:val="00C92AC2"/>
    <w:rsid w:val="00C93C4A"/>
    <w:rsid w:val="00CA0D30"/>
    <w:rsid w:val="00CA27BF"/>
    <w:rsid w:val="00CA2FE8"/>
    <w:rsid w:val="00CA4BF1"/>
    <w:rsid w:val="00CA5EC2"/>
    <w:rsid w:val="00CA74C5"/>
    <w:rsid w:val="00CC0045"/>
    <w:rsid w:val="00CC4858"/>
    <w:rsid w:val="00CD019B"/>
    <w:rsid w:val="00CD2856"/>
    <w:rsid w:val="00CD2AFE"/>
    <w:rsid w:val="00CD46F3"/>
    <w:rsid w:val="00CD68D7"/>
    <w:rsid w:val="00CE1F3C"/>
    <w:rsid w:val="00CE42EB"/>
    <w:rsid w:val="00CE46C7"/>
    <w:rsid w:val="00CE4957"/>
    <w:rsid w:val="00CE68BE"/>
    <w:rsid w:val="00CE6E67"/>
    <w:rsid w:val="00CE710D"/>
    <w:rsid w:val="00CE74D4"/>
    <w:rsid w:val="00CF0AE7"/>
    <w:rsid w:val="00CF2C38"/>
    <w:rsid w:val="00CF48CC"/>
    <w:rsid w:val="00D0464B"/>
    <w:rsid w:val="00D06312"/>
    <w:rsid w:val="00D06797"/>
    <w:rsid w:val="00D12A08"/>
    <w:rsid w:val="00D12EEF"/>
    <w:rsid w:val="00D13CB2"/>
    <w:rsid w:val="00D306C4"/>
    <w:rsid w:val="00D3438D"/>
    <w:rsid w:val="00D357C0"/>
    <w:rsid w:val="00D35D37"/>
    <w:rsid w:val="00D36097"/>
    <w:rsid w:val="00D37232"/>
    <w:rsid w:val="00D417C3"/>
    <w:rsid w:val="00D42E19"/>
    <w:rsid w:val="00D46430"/>
    <w:rsid w:val="00D46A7C"/>
    <w:rsid w:val="00D520D6"/>
    <w:rsid w:val="00D55381"/>
    <w:rsid w:val="00D645B8"/>
    <w:rsid w:val="00D64F17"/>
    <w:rsid w:val="00D66EE4"/>
    <w:rsid w:val="00D670FA"/>
    <w:rsid w:val="00D70D70"/>
    <w:rsid w:val="00D70F1C"/>
    <w:rsid w:val="00D824BA"/>
    <w:rsid w:val="00D84C2D"/>
    <w:rsid w:val="00D905AA"/>
    <w:rsid w:val="00D90F23"/>
    <w:rsid w:val="00D91D5F"/>
    <w:rsid w:val="00D93731"/>
    <w:rsid w:val="00D954C6"/>
    <w:rsid w:val="00D966E4"/>
    <w:rsid w:val="00DA3FC7"/>
    <w:rsid w:val="00DA4B70"/>
    <w:rsid w:val="00DA7192"/>
    <w:rsid w:val="00DB1D33"/>
    <w:rsid w:val="00DC2AE1"/>
    <w:rsid w:val="00DC2FE0"/>
    <w:rsid w:val="00DC3ACA"/>
    <w:rsid w:val="00DD0869"/>
    <w:rsid w:val="00DE3535"/>
    <w:rsid w:val="00DE5343"/>
    <w:rsid w:val="00DF1D75"/>
    <w:rsid w:val="00DF2C3C"/>
    <w:rsid w:val="00DF3E15"/>
    <w:rsid w:val="00E00D00"/>
    <w:rsid w:val="00E039DB"/>
    <w:rsid w:val="00E05511"/>
    <w:rsid w:val="00E07A86"/>
    <w:rsid w:val="00E156DF"/>
    <w:rsid w:val="00E16EA0"/>
    <w:rsid w:val="00E23F53"/>
    <w:rsid w:val="00E2642A"/>
    <w:rsid w:val="00E26721"/>
    <w:rsid w:val="00E300E3"/>
    <w:rsid w:val="00E30B06"/>
    <w:rsid w:val="00E35C9D"/>
    <w:rsid w:val="00E369EB"/>
    <w:rsid w:val="00E41282"/>
    <w:rsid w:val="00E41618"/>
    <w:rsid w:val="00E44AF2"/>
    <w:rsid w:val="00E45D2B"/>
    <w:rsid w:val="00E55955"/>
    <w:rsid w:val="00E55DFF"/>
    <w:rsid w:val="00E563C4"/>
    <w:rsid w:val="00E57182"/>
    <w:rsid w:val="00E60BB1"/>
    <w:rsid w:val="00E671AD"/>
    <w:rsid w:val="00E87D63"/>
    <w:rsid w:val="00E95F39"/>
    <w:rsid w:val="00EA4A3E"/>
    <w:rsid w:val="00EB0C4F"/>
    <w:rsid w:val="00EB1183"/>
    <w:rsid w:val="00EB1C1A"/>
    <w:rsid w:val="00EB27A1"/>
    <w:rsid w:val="00EC0CD9"/>
    <w:rsid w:val="00EC4278"/>
    <w:rsid w:val="00EC7F95"/>
    <w:rsid w:val="00ED1262"/>
    <w:rsid w:val="00ED6FA5"/>
    <w:rsid w:val="00EE0427"/>
    <w:rsid w:val="00EE048C"/>
    <w:rsid w:val="00EE0C6E"/>
    <w:rsid w:val="00EE15A8"/>
    <w:rsid w:val="00EE23F1"/>
    <w:rsid w:val="00EE554F"/>
    <w:rsid w:val="00EE6D2C"/>
    <w:rsid w:val="00EE7596"/>
    <w:rsid w:val="00EE7C47"/>
    <w:rsid w:val="00EF1ECB"/>
    <w:rsid w:val="00EF7506"/>
    <w:rsid w:val="00EF7673"/>
    <w:rsid w:val="00F000A4"/>
    <w:rsid w:val="00F05CD2"/>
    <w:rsid w:val="00F07158"/>
    <w:rsid w:val="00F10EDB"/>
    <w:rsid w:val="00F12741"/>
    <w:rsid w:val="00F14C1F"/>
    <w:rsid w:val="00F16DA5"/>
    <w:rsid w:val="00F17C7E"/>
    <w:rsid w:val="00F2093D"/>
    <w:rsid w:val="00F21771"/>
    <w:rsid w:val="00F242AD"/>
    <w:rsid w:val="00F26152"/>
    <w:rsid w:val="00F35EE6"/>
    <w:rsid w:val="00F41177"/>
    <w:rsid w:val="00F4549F"/>
    <w:rsid w:val="00F4633F"/>
    <w:rsid w:val="00F53755"/>
    <w:rsid w:val="00F56411"/>
    <w:rsid w:val="00F61E63"/>
    <w:rsid w:val="00F70DDA"/>
    <w:rsid w:val="00F711DA"/>
    <w:rsid w:val="00F7204C"/>
    <w:rsid w:val="00F76888"/>
    <w:rsid w:val="00F76925"/>
    <w:rsid w:val="00F77629"/>
    <w:rsid w:val="00F802DF"/>
    <w:rsid w:val="00F82162"/>
    <w:rsid w:val="00F83394"/>
    <w:rsid w:val="00F84509"/>
    <w:rsid w:val="00F87B39"/>
    <w:rsid w:val="00F97D6F"/>
    <w:rsid w:val="00FA22CC"/>
    <w:rsid w:val="00FA38D9"/>
    <w:rsid w:val="00FA4EB5"/>
    <w:rsid w:val="00FA4F8D"/>
    <w:rsid w:val="00FB1234"/>
    <w:rsid w:val="00FB6338"/>
    <w:rsid w:val="00FB63D0"/>
    <w:rsid w:val="00FC192F"/>
    <w:rsid w:val="00FC4369"/>
    <w:rsid w:val="00FC501E"/>
    <w:rsid w:val="00FD06D7"/>
    <w:rsid w:val="00FD3A8C"/>
    <w:rsid w:val="00FD4CE6"/>
    <w:rsid w:val="00FD5733"/>
    <w:rsid w:val="00FD5912"/>
    <w:rsid w:val="00FE09CB"/>
    <w:rsid w:val="00FF4681"/>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smccluskey@ucdavis.edu" TargetMode="External"/><Relationship Id="rId13" Type="http://schemas.openxmlformats.org/officeDocument/2006/relationships/hyperlink" Target="http://www.davislibraryfriends.org" TargetMode="External"/><Relationship Id="rId3" Type="http://schemas.openxmlformats.org/officeDocument/2006/relationships/styles" Target="styles.xml"/><Relationship Id="rId7" Type="http://schemas.openxmlformats.org/officeDocument/2006/relationships/hyperlink" Target="mailto:logos@davislibraryfrineds.org" TargetMode="External"/><Relationship Id="rId12" Type="http://schemas.openxmlformats.org/officeDocument/2006/relationships/hyperlink" Target="mailto:Horseev2@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reasurer@davislibraryfriends.org" TargetMode="External"/><Relationship Id="rId11" Type="http://schemas.openxmlformats.org/officeDocument/2006/relationships/hyperlink" Target="tel:(530)%20304-787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530)%20758-1359" TargetMode="External"/><Relationship Id="rId4" Type="http://schemas.openxmlformats.org/officeDocument/2006/relationships/settings" Target="settings.xml"/><Relationship Id="rId9" Type="http://schemas.openxmlformats.org/officeDocument/2006/relationships/hyperlink" Target="mailto:mmmcr4@gmail.com" TargetMode="External"/><Relationship Id="rId14" Type="http://schemas.openxmlformats.org/officeDocument/2006/relationships/hyperlink" Target="https://www.facebook.com/pages/Friends-of-the-Davis-CA-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5B481E-EFA7-4F32-88E5-066865F6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Linda Bernheim</cp:lastModifiedBy>
  <cp:revision>2</cp:revision>
  <cp:lastPrinted>2018-12-14T18:21:00Z</cp:lastPrinted>
  <dcterms:created xsi:type="dcterms:W3CDTF">2020-06-04T21:53:00Z</dcterms:created>
  <dcterms:modified xsi:type="dcterms:W3CDTF">2020-06-04T21:53:00Z</dcterms:modified>
</cp:coreProperties>
</file>